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B01B49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5B38ED">
        <w:rPr>
          <w:rFonts w:ascii="標楷體" w:eastAsia="標楷體" w:hAnsi="標楷體" w:cs="Times New Roman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B4B7C">
        <w:rPr>
          <w:rFonts w:ascii="標楷體" w:eastAsia="標楷體" w:hAnsi="標楷體" w:cs="Times New Roman"/>
          <w:color w:val="000000"/>
          <w:szCs w:val="24"/>
        </w:rPr>
        <w:t>12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B7225">
        <w:rPr>
          <w:rFonts w:ascii="標楷體" w:eastAsia="標楷體" w:hAnsi="標楷體" w:cs="Times New Roman"/>
          <w:color w:val="000000"/>
          <w:szCs w:val="24"/>
        </w:rPr>
        <w:t>27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5B38ED">
        <w:rPr>
          <w:rFonts w:ascii="標楷體" w:eastAsia="標楷體" w:hAnsi="標楷體" w:cs="Times New Roman"/>
          <w:color w:val="000000"/>
          <w:szCs w:val="24"/>
        </w:rPr>
        <w:t>7</w:t>
      </w:r>
      <w:r w:rsidR="004F7377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7B7225">
        <w:rPr>
          <w:rFonts w:ascii="標楷體" w:eastAsia="標楷體" w:hAnsi="標楷體" w:cs="Times New Roman"/>
          <w:color w:val="000000"/>
          <w:szCs w:val="24"/>
        </w:rPr>
        <w:t>414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4F7377">
      <w:pPr>
        <w:adjustRightInd w:val="0"/>
        <w:spacing w:line="5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7B72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檢送行政院環境保護署107年12月13日「物品或其包裝容器及其應負回收清除處理責任之業者範圍」公告事項第16項及第1項表1修正草案公聽會議紀錄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C30A40">
      <w:pPr>
        <w:adjustRightInd w:val="0"/>
        <w:spacing w:line="5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7B72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行政院環境保護署環</w:t>
      </w:r>
      <w:proofErr w:type="gramStart"/>
      <w:r w:rsidR="007B72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署廢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</w:t>
      </w:r>
      <w:proofErr w:type="gramEnd"/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</w:p>
    <w:p w:rsidR="007D5D26" w:rsidRPr="00F13D85" w:rsidRDefault="005B38ED" w:rsidP="00C30A40">
      <w:pPr>
        <w:adjustRightInd w:val="0"/>
        <w:spacing w:line="5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7B72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05019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7B7225" w:rsidRDefault="007D5D26" w:rsidP="007B722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7B72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為響應節能</w:t>
      </w:r>
      <w:proofErr w:type="gramStart"/>
      <w:r w:rsidR="007B72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減碳，</w:t>
      </w:r>
      <w:proofErr w:type="gramEnd"/>
      <w:r w:rsidR="007B72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請至該署全球資訊網公</w:t>
      </w:r>
    </w:p>
    <w:p w:rsidR="007B7225" w:rsidRPr="007B7225" w:rsidRDefault="007B7225" w:rsidP="007B7225">
      <w:pPr>
        <w:adjustRightInd w:val="0"/>
        <w:snapToGrid w:val="0"/>
        <w:spacing w:line="360" w:lineRule="exact"/>
        <w:ind w:left="2240" w:rightChars="135" w:right="324" w:hangingChars="700" w:hanging="224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告會議/其他公開會議</w:t>
      </w:r>
      <w:r w:rsidRPr="007B722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(網址:</w:t>
      </w:r>
      <w:r w:rsidRPr="007B7225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https://</w:t>
      </w:r>
      <w:r w:rsidRPr="007B7225">
        <w:rPr>
          <w:rFonts w:ascii="標楷體" w:eastAsia="標楷體" w:hAnsi="標楷體" w:cs="新細明體"/>
          <w:spacing w:val="-20"/>
          <w:w w:val="90"/>
          <w:kern w:val="0"/>
          <w:sz w:val="32"/>
          <w:szCs w:val="32"/>
        </w:rPr>
        <w:t xml:space="preserve">      doc.epa.gov.tw/</w:t>
      </w:r>
      <w:proofErr w:type="spellStart"/>
      <w:r w:rsidRPr="007B7225">
        <w:rPr>
          <w:rFonts w:ascii="標楷體" w:eastAsia="標楷體" w:hAnsi="標楷體" w:cs="新細明體"/>
          <w:spacing w:val="-20"/>
          <w:w w:val="90"/>
          <w:kern w:val="0"/>
          <w:sz w:val="32"/>
          <w:szCs w:val="32"/>
        </w:rPr>
        <w:t>IFDEWebBBS_EPA</w:t>
      </w:r>
      <w:proofErr w:type="spellEnd"/>
      <w:r w:rsidRPr="007B7225">
        <w:rPr>
          <w:rFonts w:ascii="標楷體" w:eastAsia="標楷體" w:hAnsi="標楷體" w:cs="新細明體"/>
          <w:spacing w:val="-20"/>
          <w:w w:val="90"/>
          <w:kern w:val="0"/>
          <w:sz w:val="32"/>
          <w:szCs w:val="32"/>
        </w:rPr>
        <w:t>/ExternalBBS.aspx)</w:t>
      </w:r>
    </w:p>
    <w:p w:rsidR="001C1C08" w:rsidRDefault="00151393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下載會議紀錄。</w:t>
      </w:r>
    </w:p>
    <w:p w:rsidR="00151393" w:rsidRDefault="00151393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51393" w:rsidRDefault="00151393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51393" w:rsidRPr="005406AA" w:rsidRDefault="00151393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bookmarkStart w:id="0" w:name="_GoBack"/>
      <w:bookmarkEnd w:id="0"/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49" w:rsidRDefault="00B01B49" w:rsidP="0099770E">
      <w:r>
        <w:separator/>
      </w:r>
    </w:p>
  </w:endnote>
  <w:endnote w:type="continuationSeparator" w:id="0">
    <w:p w:rsidR="00B01B49" w:rsidRDefault="00B01B49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49" w:rsidRDefault="00B01B49" w:rsidP="0099770E">
      <w:r>
        <w:separator/>
      </w:r>
    </w:p>
  </w:footnote>
  <w:footnote w:type="continuationSeparator" w:id="0">
    <w:p w:rsidR="00B01B49" w:rsidRDefault="00B01B49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D4118"/>
    <w:rsid w:val="00126AA3"/>
    <w:rsid w:val="00151393"/>
    <w:rsid w:val="001C1C08"/>
    <w:rsid w:val="00212CA8"/>
    <w:rsid w:val="00336386"/>
    <w:rsid w:val="003E36E6"/>
    <w:rsid w:val="00482DE5"/>
    <w:rsid w:val="004F7377"/>
    <w:rsid w:val="00523C15"/>
    <w:rsid w:val="005314FE"/>
    <w:rsid w:val="005406AA"/>
    <w:rsid w:val="005B38ED"/>
    <w:rsid w:val="00624600"/>
    <w:rsid w:val="006B03DB"/>
    <w:rsid w:val="006E09CE"/>
    <w:rsid w:val="00710D90"/>
    <w:rsid w:val="007205B2"/>
    <w:rsid w:val="00721E2D"/>
    <w:rsid w:val="00751CBD"/>
    <w:rsid w:val="007B7225"/>
    <w:rsid w:val="007D5114"/>
    <w:rsid w:val="007D5D26"/>
    <w:rsid w:val="007E595F"/>
    <w:rsid w:val="00880FDB"/>
    <w:rsid w:val="00887DA1"/>
    <w:rsid w:val="00924D63"/>
    <w:rsid w:val="0099770E"/>
    <w:rsid w:val="009B4B7C"/>
    <w:rsid w:val="00A03519"/>
    <w:rsid w:val="00A52B09"/>
    <w:rsid w:val="00AD74D9"/>
    <w:rsid w:val="00B01B49"/>
    <w:rsid w:val="00B535AE"/>
    <w:rsid w:val="00B6145E"/>
    <w:rsid w:val="00C30A40"/>
    <w:rsid w:val="00CB5C6C"/>
    <w:rsid w:val="00CD1F03"/>
    <w:rsid w:val="00D479E7"/>
    <w:rsid w:val="00D67E23"/>
    <w:rsid w:val="00E70FE0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994D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24</cp:revision>
  <cp:lastPrinted>2018-12-05T06:10:00Z</cp:lastPrinted>
  <dcterms:created xsi:type="dcterms:W3CDTF">2017-03-03T08:42:00Z</dcterms:created>
  <dcterms:modified xsi:type="dcterms:W3CDTF">2018-12-27T02:13:00Z</dcterms:modified>
</cp:coreProperties>
</file>