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251EE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39F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E12800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</w:t>
      </w:r>
      <w:r w:rsidR="00991611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B5AA9">
        <w:rPr>
          <w:rFonts w:ascii="標楷體" w:eastAsia="標楷體" w:hAnsi="標楷體" w:cs="Times New Roman" w:hint="eastAsia"/>
          <w:color w:val="000000"/>
          <w:szCs w:val="24"/>
        </w:rPr>
        <w:t>如主旨</w:t>
      </w:r>
      <w:r w:rsidR="002922C9" w:rsidRPr="00FC7948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B21D5" w:rsidRPr="00F10539" w:rsidRDefault="002B21D5" w:rsidP="00F10539">
      <w:pPr>
        <w:suppressAutoHyphens/>
        <w:wordWrap w:val="0"/>
        <w:spacing w:line="0" w:lineRule="atLeast"/>
        <w:ind w:left="1400" w:hangingChars="500" w:hanging="140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BD6EC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為推動輸入化粧品加中文標示相關作業場所</w:t>
      </w:r>
      <w:r w:rsidR="00BD6EC5" w:rsidRPr="00F10539">
        <w:rPr>
          <w:rFonts w:ascii="標楷體" w:eastAsia="標楷體" w:hAnsi="標楷體" w:cs="Arial Unicode MS"/>
          <w:sz w:val="26"/>
          <w:szCs w:val="26"/>
          <w:lang w:val="zh-TW"/>
        </w:rPr>
        <w:t>GMP</w:t>
      </w:r>
      <w:r w:rsidR="00BD6EC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符合性，落實品質管理，衛生福利部食品藥物管理署研擬「化粧品加中文標示作業場所G</w:t>
      </w:r>
      <w:r w:rsidR="00BD6EC5" w:rsidRPr="00F10539">
        <w:rPr>
          <w:rFonts w:ascii="標楷體" w:eastAsia="標楷體" w:hAnsi="標楷體" w:cs="Arial Unicode MS"/>
          <w:sz w:val="26"/>
          <w:szCs w:val="26"/>
          <w:lang w:val="zh-TW"/>
        </w:rPr>
        <w:t>MP</w:t>
      </w:r>
      <w:r w:rsidR="00BD6EC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查檢表(草案)」1份如附件，並於1</w:t>
      </w:r>
      <w:r w:rsidR="00BD6EC5" w:rsidRPr="00F10539">
        <w:rPr>
          <w:rFonts w:ascii="標楷體" w:eastAsia="標楷體" w:hAnsi="標楷體" w:cs="Arial Unicode MS"/>
          <w:sz w:val="26"/>
          <w:szCs w:val="26"/>
          <w:lang w:val="zh-TW"/>
        </w:rPr>
        <w:t>09</w:t>
      </w:r>
      <w:r w:rsidR="00BD6EC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年5月2</w:t>
      </w:r>
      <w:r w:rsidR="00BD6EC5" w:rsidRPr="00F10539">
        <w:rPr>
          <w:rFonts w:ascii="標楷體" w:eastAsia="標楷體" w:hAnsi="標楷體" w:cs="Arial Unicode MS"/>
          <w:sz w:val="26"/>
          <w:szCs w:val="26"/>
          <w:lang w:val="zh-TW"/>
        </w:rPr>
        <w:t>2</w:t>
      </w:r>
      <w:r w:rsidR="00BD6EC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日前公開徵求意見</w:t>
      </w:r>
      <w:r w:rsidR="00FF5FBC" w:rsidRPr="00F10539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，</w:t>
      </w:r>
      <w:r w:rsidR="004B3C99" w:rsidRPr="00F10539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 xml:space="preserve"> 敬請</w:t>
      </w:r>
      <w:r w:rsidR="007265C9" w:rsidRPr="00F10539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查照</w:t>
      </w:r>
      <w:r w:rsidR="004B3C99" w:rsidRPr="00F10539">
        <w:rPr>
          <w:rFonts w:ascii="標楷體" w:eastAsia="標楷體" w:hAnsi="標楷體" w:hint="eastAsia"/>
          <w:color w:val="1D2129"/>
          <w:kern w:val="0"/>
          <w:sz w:val="26"/>
          <w:szCs w:val="26"/>
          <w:shd w:val="clear" w:color="auto" w:fill="FFFFFF"/>
        </w:rPr>
        <w:t>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F10539" w:rsidRDefault="000A60AF" w:rsidP="000B1EE5">
      <w:pPr>
        <w:spacing w:line="0" w:lineRule="atLeast"/>
        <w:ind w:firstLineChars="300" w:firstLine="78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一、</w:t>
      </w:r>
      <w:r w:rsidR="002B21D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依據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桃</w:t>
      </w:r>
      <w:r w:rsidR="00FF5FBC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園市衛生局桃衛藥</w:t>
      </w:r>
      <w:r w:rsidR="00A03340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字</w:t>
      </w:r>
      <w:r w:rsidR="002B21D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第</w:t>
      </w:r>
      <w:r w:rsidR="008950BF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10</w:t>
      </w:r>
      <w:r w:rsidR="00F74A36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9</w:t>
      </w:r>
      <w:r w:rsidR="00FF5FBC" w:rsidRPr="00F10539">
        <w:rPr>
          <w:rFonts w:ascii="標楷體" w:eastAsia="標楷體" w:hAnsi="標楷體" w:cs="Arial Unicode MS"/>
          <w:sz w:val="26"/>
          <w:szCs w:val="26"/>
          <w:lang w:val="zh-TW"/>
        </w:rPr>
        <w:t>00</w:t>
      </w:r>
      <w:r w:rsidR="008B5AA9" w:rsidRPr="00F10539">
        <w:rPr>
          <w:rFonts w:ascii="標楷體" w:eastAsia="標楷體" w:hAnsi="標楷體" w:cs="Arial Unicode MS"/>
          <w:sz w:val="26"/>
          <w:szCs w:val="26"/>
          <w:lang w:val="zh-TW"/>
        </w:rPr>
        <w:t>30709</w:t>
      </w:r>
      <w:r w:rsidR="002B21D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號函辦理。</w:t>
      </w:r>
    </w:p>
    <w:p w:rsidR="00F10539" w:rsidRDefault="00FF5FBC" w:rsidP="00F10539">
      <w:pPr>
        <w:spacing w:line="0" w:lineRule="atLeast"/>
        <w:ind w:firstLineChars="300" w:firstLine="78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二、</w:t>
      </w:r>
      <w:r w:rsidR="008B5AA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依化粧品衛生安全管理法第8條第2項規定，經中央主管機</w:t>
      </w:r>
    </w:p>
    <w:p w:rsidR="00F10539" w:rsidRDefault="008B5AA9" w:rsidP="008B5AA9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關公告之化粧品種類，其化粧品製造場所應符合化粧品優良</w:t>
      </w:r>
    </w:p>
    <w:p w:rsidR="00F10539" w:rsidRDefault="008B5AA9" w:rsidP="00241F7D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製造準則；復依同法施行細則第4條規定，「化粧品製造場</w:t>
      </w:r>
    </w:p>
    <w:p w:rsidR="00F10539" w:rsidRDefault="008B5AA9" w:rsidP="00241F7D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所，指執行化粧品製造或包裝作業之場所。」，前述包裝作</w:t>
      </w:r>
    </w:p>
    <w:p w:rsidR="00F10539" w:rsidRDefault="008B5AA9" w:rsidP="000B1EE5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業，包含半成品經充填、分裝及標示等所有包裝歩驟成為成</w:t>
      </w:r>
    </w:p>
    <w:p w:rsidR="00FF5FBC" w:rsidRPr="00F10539" w:rsidRDefault="008B5AA9" w:rsidP="000B1EE5">
      <w:pPr>
        <w:spacing w:line="0" w:lineRule="atLeast"/>
        <w:ind w:firstLineChars="500" w:firstLine="130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品之過程。</w:t>
      </w:r>
    </w:p>
    <w:p w:rsidR="00F10539" w:rsidRDefault="00FF5FBC" w:rsidP="00F10539">
      <w:pPr>
        <w:spacing w:line="0" w:lineRule="atLeast"/>
        <w:ind w:firstLineChars="300" w:firstLine="581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 xml:space="preserve"> </w:t>
      </w:r>
      <w:r w:rsidRPr="00F10539">
        <w:rPr>
          <w:rFonts w:ascii="標楷體" w:eastAsia="標楷體" w:hAnsi="標楷體" w:cs="Arial Unicode MS"/>
          <w:spacing w:val="-20"/>
          <w:w w:val="90"/>
          <w:sz w:val="26"/>
          <w:szCs w:val="26"/>
          <w:lang w:val="zh-TW"/>
        </w:rPr>
        <w:t xml:space="preserve"> 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三、</w:t>
      </w:r>
      <w:r w:rsidR="00241F7D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輸入化粧品加中文標示作業場所，屬包裝作業之一環，依衛生</w:t>
      </w:r>
    </w:p>
    <w:p w:rsidR="00F10539" w:rsidRDefault="00241F7D" w:rsidP="00241F7D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福利部1</w:t>
      </w: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08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年</w:t>
      </w: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6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月</w:t>
      </w: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25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日衛授食字第1</w:t>
      </w: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081102748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號公告，自</w:t>
      </w:r>
    </w:p>
    <w:p w:rsidR="00F10539" w:rsidRDefault="00241F7D" w:rsidP="000B1EE5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1</w:t>
      </w: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13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年7月1日起，應依公告時程完成實施化粧品優良製造準</w:t>
      </w:r>
    </w:p>
    <w:p w:rsidR="00FF5FBC" w:rsidRPr="00F10539" w:rsidRDefault="00241F7D" w:rsidP="000B1EE5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則。</w:t>
      </w:r>
    </w:p>
    <w:p w:rsidR="00F10539" w:rsidRDefault="000B1EE5" w:rsidP="00F10539">
      <w:pPr>
        <w:spacing w:line="0" w:lineRule="atLeast"/>
        <w:ind w:firstLineChars="300" w:firstLine="78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四、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考量輸入化粧品加中文標示相關作業之特殊性及G</w:t>
      </w:r>
      <w:r w:rsidR="00F10539" w:rsidRPr="00F10539">
        <w:rPr>
          <w:rFonts w:ascii="標楷體" w:eastAsia="標楷體" w:hAnsi="標楷體" w:cs="Arial Unicode MS"/>
          <w:sz w:val="26"/>
          <w:szCs w:val="26"/>
          <w:lang w:val="zh-TW"/>
        </w:rPr>
        <w:t>MP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標準一</w:t>
      </w:r>
    </w:p>
    <w:p w:rsidR="00F10539" w:rsidRDefault="00F10539" w:rsidP="00F10539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致性，</w:t>
      </w:r>
      <w:r w:rsidR="00400997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衛生福利部食品藥物管理</w:t>
      </w:r>
      <w:r w:rsidR="001E4455">
        <w:rPr>
          <w:rFonts w:ascii="標楷體" w:eastAsia="標楷體" w:hAnsi="標楷體" w:cs="Arial Unicode MS" w:hint="eastAsia"/>
          <w:sz w:val="26"/>
          <w:szCs w:val="26"/>
          <w:lang w:val="zh-TW"/>
        </w:rPr>
        <w:t>署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研擬旨揭草案供業者檢核</w:t>
      </w:r>
    </w:p>
    <w:p w:rsidR="00400997" w:rsidRDefault="00400997" w:rsidP="00F10539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作業場所G</w:t>
      </w: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MP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符合性之</w:t>
      </w:r>
      <w:r w:rsidR="001E445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參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考</w:t>
      </w:r>
      <w:r w:rsidR="001E4455">
        <w:rPr>
          <w:rFonts w:ascii="標楷體" w:eastAsia="標楷體" w:hAnsi="標楷體" w:cs="Arial Unicode MS" w:hint="eastAsia"/>
          <w:sz w:val="26"/>
          <w:szCs w:val="26"/>
          <w:lang w:val="zh-TW"/>
        </w:rPr>
        <w:t>；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草案可至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衛生福利部食品藥物</w:t>
      </w:r>
    </w:p>
    <w:p w:rsidR="00400997" w:rsidRDefault="00400997" w:rsidP="00400997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管理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署網站「化粧品優良製造準則(G</w:t>
      </w:r>
      <w:r w:rsidR="00F10539" w:rsidRPr="00F10539">
        <w:rPr>
          <w:rFonts w:ascii="標楷體" w:eastAsia="標楷體" w:hAnsi="標楷體" w:cs="Arial Unicode MS"/>
          <w:sz w:val="26"/>
          <w:szCs w:val="26"/>
          <w:lang w:val="zh-TW"/>
        </w:rPr>
        <w:t>MP)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專區</w:t>
      </w:r>
      <w:r w:rsidR="001E4455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(含自</w:t>
      </w:r>
      <w:r w:rsidR="00F10539"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願性化粧</w:t>
      </w:r>
    </w:p>
    <w:p w:rsidR="00400997" w:rsidRPr="00400997" w:rsidRDefault="00F10539" w:rsidP="00400997">
      <w:pPr>
        <w:wordWrap w:val="0"/>
        <w:spacing w:line="0" w:lineRule="atLeast"/>
        <w:ind w:firstLineChars="500" w:firstLine="1300"/>
        <w:rPr>
          <w:rFonts w:ascii="標楷體" w:eastAsia="標楷體" w:hAnsi="標楷體" w:cs="Arial Unicode MS"/>
          <w:color w:val="000000" w:themeColor="text1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品優良製造規範)</w:t>
      </w:r>
      <w:r w:rsidRPr="00F10539">
        <w:rPr>
          <w:rFonts w:ascii="標楷體" w:eastAsia="標楷體" w:hAnsi="標楷體" w:cs="Arial Unicode MS"/>
          <w:color w:val="000000" w:themeColor="text1"/>
          <w:sz w:val="26"/>
          <w:szCs w:val="26"/>
          <w:lang w:val="zh-TW"/>
        </w:rPr>
        <w:t>(</w:t>
      </w:r>
      <w:hyperlink r:id="rId10" w:history="1">
        <w:r w:rsidR="00400997" w:rsidRPr="00400997">
          <w:rPr>
            <w:rStyle w:val="a7"/>
            <w:rFonts w:ascii="標楷體" w:eastAsia="標楷體" w:hAnsi="標楷體" w:cs="Arial Unicode MS"/>
            <w:color w:val="000000" w:themeColor="text1"/>
            <w:sz w:val="26"/>
            <w:szCs w:val="26"/>
            <w:u w:val="none"/>
            <w:lang w:val="zh-TW"/>
          </w:rPr>
          <w:t>http://www.fda.gov.tw/TC/site.aspx?si</w:t>
        </w:r>
      </w:hyperlink>
    </w:p>
    <w:p w:rsidR="00F10539" w:rsidRPr="00F10539" w:rsidRDefault="00F10539" w:rsidP="00400997">
      <w:pPr>
        <w:wordWrap w:val="0"/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/>
          <w:sz w:val="26"/>
          <w:szCs w:val="26"/>
          <w:lang w:val="zh-TW"/>
        </w:rPr>
        <w:t>d=1505)」</w:t>
      </w: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下載。</w:t>
      </w:r>
    </w:p>
    <w:p w:rsidR="00F10539" w:rsidRDefault="00F10539" w:rsidP="00F10539">
      <w:pPr>
        <w:spacing w:line="0" w:lineRule="atLeast"/>
        <w:ind w:firstLineChars="300" w:firstLine="78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五、對</w:t>
      </w:r>
      <w:r w:rsidR="00991611">
        <w:rPr>
          <w:rFonts w:ascii="標楷體" w:eastAsia="標楷體" w:hAnsi="標楷體" w:cs="Arial Unicode MS" w:hint="eastAsia"/>
          <w:sz w:val="26"/>
          <w:szCs w:val="26"/>
          <w:lang w:val="zh-TW"/>
        </w:rPr>
        <w:t>該</w:t>
      </w:r>
      <w:bookmarkStart w:id="0" w:name="_GoBack"/>
      <w:bookmarkEnd w:id="0"/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草案內容有任何意見或修正建議者，請於旨揭日期前洽</w:t>
      </w:r>
    </w:p>
    <w:p w:rsidR="00DA46E3" w:rsidRDefault="00F10539" w:rsidP="00F10539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詢：</w:t>
      </w:r>
      <w:hyperlink r:id="rId11" w:history="1">
        <w:r w:rsidRPr="00F10539">
          <w:rPr>
            <w:rStyle w:val="a7"/>
            <w:rFonts w:ascii="標楷體" w:eastAsia="標楷體" w:hAnsi="標楷體" w:cs="Arial Unicode MS" w:hint="eastAsia"/>
            <w:color w:val="000000" w:themeColor="text1"/>
            <w:sz w:val="26"/>
            <w:szCs w:val="26"/>
            <w:u w:val="none"/>
            <w:lang w:val="zh-TW"/>
          </w:rPr>
          <w:t>l</w:t>
        </w:r>
        <w:r w:rsidRPr="00F10539">
          <w:rPr>
            <w:rStyle w:val="a7"/>
            <w:rFonts w:ascii="標楷體" w:eastAsia="標楷體" w:hAnsi="標楷體" w:cs="Arial Unicode MS"/>
            <w:color w:val="000000" w:themeColor="text1"/>
            <w:sz w:val="26"/>
            <w:szCs w:val="26"/>
            <w:u w:val="none"/>
            <w:lang w:val="zh-TW"/>
          </w:rPr>
          <w:t>ichengfeng526@fda.gov.tw</w:t>
        </w:r>
      </w:hyperlink>
      <w:r w:rsidRPr="00F10539">
        <w:rPr>
          <w:rFonts w:ascii="標楷體" w:eastAsia="標楷體" w:hAnsi="標楷體" w:cs="Arial Unicode MS" w:hint="eastAsia"/>
          <w:sz w:val="26"/>
          <w:szCs w:val="26"/>
          <w:lang w:val="zh-TW"/>
        </w:rPr>
        <w:t>。</w:t>
      </w:r>
    </w:p>
    <w:p w:rsidR="00400997" w:rsidRDefault="00400997" w:rsidP="00F10539">
      <w:pPr>
        <w:spacing w:line="0" w:lineRule="atLeast"/>
        <w:ind w:firstLineChars="500" w:firstLine="1300"/>
        <w:rPr>
          <w:rFonts w:ascii="標楷體" w:eastAsia="標楷體" w:hAnsi="標楷體" w:cs="Arial Unicode MS"/>
          <w:sz w:val="26"/>
          <w:szCs w:val="26"/>
          <w:lang w:val="zh-TW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C22CE8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EE" w:rsidRDefault="001251EE" w:rsidP="00D26A27">
      <w:r>
        <w:separator/>
      </w:r>
    </w:p>
  </w:endnote>
  <w:endnote w:type="continuationSeparator" w:id="0">
    <w:p w:rsidR="001251EE" w:rsidRDefault="001251E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EE" w:rsidRDefault="001251EE" w:rsidP="00D26A27">
      <w:r>
        <w:separator/>
      </w:r>
    </w:p>
  </w:footnote>
  <w:footnote w:type="continuationSeparator" w:id="0">
    <w:p w:rsidR="001251EE" w:rsidRDefault="001251E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B1EE5"/>
    <w:rsid w:val="000C5299"/>
    <w:rsid w:val="000C55DA"/>
    <w:rsid w:val="000D42B3"/>
    <w:rsid w:val="000D5B67"/>
    <w:rsid w:val="000D6218"/>
    <w:rsid w:val="0010133D"/>
    <w:rsid w:val="00104633"/>
    <w:rsid w:val="001249C1"/>
    <w:rsid w:val="001251EE"/>
    <w:rsid w:val="001306A2"/>
    <w:rsid w:val="00133FA9"/>
    <w:rsid w:val="00137996"/>
    <w:rsid w:val="00141C11"/>
    <w:rsid w:val="00145D08"/>
    <w:rsid w:val="001527C0"/>
    <w:rsid w:val="0015338A"/>
    <w:rsid w:val="00166F98"/>
    <w:rsid w:val="00184EDB"/>
    <w:rsid w:val="0018549B"/>
    <w:rsid w:val="001868B3"/>
    <w:rsid w:val="00194C05"/>
    <w:rsid w:val="001B3386"/>
    <w:rsid w:val="001B6379"/>
    <w:rsid w:val="001B6F6F"/>
    <w:rsid w:val="001C5C5C"/>
    <w:rsid w:val="001D0CDE"/>
    <w:rsid w:val="001D0F35"/>
    <w:rsid w:val="001D695E"/>
    <w:rsid w:val="001E0AED"/>
    <w:rsid w:val="001E4455"/>
    <w:rsid w:val="001E6828"/>
    <w:rsid w:val="001F4EDE"/>
    <w:rsid w:val="001F591F"/>
    <w:rsid w:val="00201172"/>
    <w:rsid w:val="00211EC3"/>
    <w:rsid w:val="0023685B"/>
    <w:rsid w:val="00241F7D"/>
    <w:rsid w:val="00252D76"/>
    <w:rsid w:val="002554A9"/>
    <w:rsid w:val="00256DAB"/>
    <w:rsid w:val="00273C67"/>
    <w:rsid w:val="00286C0E"/>
    <w:rsid w:val="002922C9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0997"/>
    <w:rsid w:val="0040570D"/>
    <w:rsid w:val="00427292"/>
    <w:rsid w:val="0043493E"/>
    <w:rsid w:val="00450743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39F7"/>
    <w:rsid w:val="006E6D60"/>
    <w:rsid w:val="0070116F"/>
    <w:rsid w:val="00716369"/>
    <w:rsid w:val="007236F8"/>
    <w:rsid w:val="007265C9"/>
    <w:rsid w:val="00741A5F"/>
    <w:rsid w:val="0074259E"/>
    <w:rsid w:val="0074388C"/>
    <w:rsid w:val="00744DCE"/>
    <w:rsid w:val="00744FEB"/>
    <w:rsid w:val="00755C6C"/>
    <w:rsid w:val="00765BEA"/>
    <w:rsid w:val="0077798B"/>
    <w:rsid w:val="00786BA0"/>
    <w:rsid w:val="00787340"/>
    <w:rsid w:val="007915C5"/>
    <w:rsid w:val="00794A24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B5AA9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91611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451C"/>
    <w:rsid w:val="00B7587B"/>
    <w:rsid w:val="00B84621"/>
    <w:rsid w:val="00B87A0B"/>
    <w:rsid w:val="00B925AE"/>
    <w:rsid w:val="00BA578B"/>
    <w:rsid w:val="00BA6C4D"/>
    <w:rsid w:val="00BB3BD2"/>
    <w:rsid w:val="00BC06C9"/>
    <w:rsid w:val="00BC1F9F"/>
    <w:rsid w:val="00BC3494"/>
    <w:rsid w:val="00BC388C"/>
    <w:rsid w:val="00BD0F91"/>
    <w:rsid w:val="00BD6EC5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22CE8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2800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10539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5FB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388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hengfeng526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/TC/site.aspx?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8B04-81DC-45FF-8859-05128C1A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7</cp:revision>
  <cp:lastPrinted>2020-03-26T01:47:00Z</cp:lastPrinted>
  <dcterms:created xsi:type="dcterms:W3CDTF">2020-03-26T06:25:00Z</dcterms:created>
  <dcterms:modified xsi:type="dcterms:W3CDTF">2020-03-26T07:21:00Z</dcterms:modified>
</cp:coreProperties>
</file>