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8180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82646">
        <w:rPr>
          <w:rFonts w:ascii="標楷體" w:eastAsia="標楷體" w:hAnsi="標楷體" w:cs="Times New Roman" w:hint="eastAsia"/>
          <w:color w:val="000000"/>
          <w:szCs w:val="24"/>
        </w:rPr>
        <w:t>26</w:t>
      </w:r>
      <w:r w:rsidR="00D83707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782646">
        <w:rPr>
          <w:rFonts w:ascii="標楷體" w:eastAsia="標楷體" w:hAnsi="標楷體" w:cs="Times New Roman"/>
          <w:color w:val="000000"/>
          <w:szCs w:val="24"/>
        </w:rPr>
        <w:t>5</w:t>
      </w:r>
      <w:r w:rsidR="00450BA7">
        <w:rPr>
          <w:rFonts w:ascii="標楷體" w:eastAsia="標楷體" w:hAnsi="標楷體" w:cs="Times New Roman"/>
          <w:color w:val="000000"/>
          <w:szCs w:val="24"/>
        </w:rPr>
        <w:t>7</w:t>
      </w:r>
      <w:r w:rsidR="004654D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91BD6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6366B" w:rsidRDefault="002B21D5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經濟部國際貿易局舉辦「有機農產品</w:t>
      </w:r>
      <w:r w:rsid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進口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座談會」</w:t>
      </w:r>
    </w:p>
    <w:p w:rsidR="00766B17" w:rsidRPr="00A6366B" w:rsidRDefault="00A6366B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事，請各會員踴躍報名參加。</w:t>
      </w:r>
    </w:p>
    <w:p w:rsidR="002B21D5" w:rsidRPr="001B6379" w:rsidRDefault="002B21D5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A6366B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A636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P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proofErr w:type="gramStart"/>
      <w:r w:rsidR="00AA0C81" w:rsidRP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經濟部國際貿易局貿雙</w:t>
      </w:r>
      <w:proofErr w:type="gramEnd"/>
      <w:r w:rsidR="00AA0C81" w:rsidRP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二字第1090550160</w:t>
      </w:r>
      <w:r w:rsidR="00782646" w:rsidRP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A6366B" w:rsidRDefault="002B21D5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78264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二、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我國有機農業促進法緩衝期將於</w:t>
      </w:r>
      <w:r w:rsid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>本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(109)年5月30日屆</w:t>
      </w:r>
      <w:r w:rsidR="00A6366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期  </w:t>
      </w:r>
    </w:p>
    <w:p w:rsidR="00A6366B" w:rsidRDefault="00A6366B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，為利我自歐盟及其他地區進口有機農產品業者瞭解前述</w:t>
      </w:r>
    </w:p>
    <w:p w:rsidR="00A6366B" w:rsidRDefault="00A6366B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緩衝期後進口產品取得有機驗證程序之改變，</w:t>
      </w:r>
      <w:proofErr w:type="gramStart"/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旨揭會議</w:t>
      </w:r>
      <w:proofErr w:type="gramEnd"/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將</w:t>
      </w:r>
    </w:p>
    <w:p w:rsidR="00AA0C81" w:rsidRDefault="00A6366B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邀請我國驗證機構說明，並就我業者之意見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進行</w:t>
      </w:r>
      <w:r w:rsidR="00AA0C81">
        <w:rPr>
          <w:rFonts w:ascii="標楷體" w:eastAsia="標楷體" w:hAnsi="標楷體" w:cs="Arial Unicode MS" w:hint="eastAsia"/>
          <w:sz w:val="28"/>
          <w:szCs w:val="28"/>
          <w:lang w:val="zh-TW"/>
        </w:rPr>
        <w:t>交流。</w:t>
      </w:r>
    </w:p>
    <w:p w:rsidR="007108A1" w:rsidRDefault="007108A1" w:rsidP="00A6366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三、該會議訂於本年3月3日(星期二)下午2時於該局第1會</w:t>
      </w:r>
    </w:p>
    <w:p w:rsidR="00A6366B" w:rsidRDefault="007108A1" w:rsidP="00A6366B">
      <w:pPr>
        <w:spacing w:line="500" w:lineRule="exact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議室(臺北市湖口街1號7樓)舉行。</w:t>
      </w:r>
      <w:r w:rsidR="00A6366B" w:rsidRPr="00A6366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檢送研討會議議程如</w:t>
      </w:r>
    </w:p>
    <w:p w:rsidR="00A6366B" w:rsidRDefault="00A6366B" w:rsidP="00A6366B">
      <w:pPr>
        <w:spacing w:line="500" w:lineRule="exact"/>
        <w:ind w:firstLineChars="450" w:firstLine="126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A6366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附件。報名方式：請於3月2日前至該局網站</w:t>
      </w:r>
      <w:proofErr w:type="gramStart"/>
      <w:r w:rsidRPr="00A6366B">
        <w:rPr>
          <w:rFonts w:ascii="標楷體" w:eastAsia="標楷體" w:hAnsi="標楷體"/>
          <w:color w:val="1D2129"/>
          <w:spacing w:val="20"/>
          <w:sz w:val="28"/>
          <w:szCs w:val="28"/>
          <w:shd w:val="clear" w:color="auto" w:fill="FFFFFF"/>
        </w:rPr>
        <w:t>（</w:t>
      </w:r>
      <w:proofErr w:type="gramEnd"/>
      <w:r w:rsidRPr="00A6366B">
        <w:rPr>
          <w:rFonts w:ascii="標楷體" w:eastAsia="標楷體" w:hAnsi="標楷體"/>
          <w:color w:val="1D2129"/>
          <w:spacing w:val="20"/>
          <w:sz w:val="28"/>
          <w:szCs w:val="28"/>
          <w:shd w:val="clear" w:color="auto" w:fill="FFFFFF"/>
        </w:rPr>
        <w:t>https:</w:t>
      </w:r>
    </w:p>
    <w:p w:rsidR="00A6366B" w:rsidRDefault="00A6366B" w:rsidP="00A6366B">
      <w:pPr>
        <w:spacing w:line="500" w:lineRule="exact"/>
        <w:ind w:firstLineChars="450" w:firstLine="126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A6366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//www.trade.gov.tw/)</w:t>
      </w:r>
      <w:r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/</w:t>
      </w:r>
      <w:r w:rsidRPr="00A6366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訊息分享/活動資訊/研討會訊息</w:t>
      </w:r>
    </w:p>
    <w:p w:rsidR="0098037E" w:rsidRPr="00A6366B" w:rsidRDefault="00A6366B" w:rsidP="00A6366B">
      <w:pPr>
        <w:spacing w:line="500" w:lineRule="exact"/>
        <w:ind w:firstLineChars="450" w:firstLine="1260"/>
        <w:rPr>
          <w:rFonts w:ascii="標楷體" w:eastAsia="標楷體" w:hAnsi="標楷體" w:cs="Arial Unicode MS"/>
          <w:sz w:val="28"/>
          <w:szCs w:val="28"/>
        </w:rPr>
      </w:pPr>
      <w:r w:rsidRPr="00A6366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報名。</w:t>
      </w:r>
    </w:p>
    <w:p w:rsidR="0098037E" w:rsidRPr="00A6366B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bookmarkStart w:id="0" w:name="_GoBack"/>
      <w:bookmarkEnd w:id="0"/>
    </w:p>
    <w:p w:rsidR="00450BA7" w:rsidRPr="00DB41E1" w:rsidRDefault="00450BA7" w:rsidP="00450BA7">
      <w:pPr>
        <w:snapToGrid w:val="0"/>
        <w:spacing w:line="240" w:lineRule="atLeast"/>
        <w:ind w:rightChars="135" w:right="324" w:firstLineChars="250" w:firstLine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A6366B" w:rsidRDefault="00450BA7" w:rsidP="00A6366B">
      <w:pPr>
        <w:snapToGrid w:val="0"/>
        <w:spacing w:line="240" w:lineRule="atLeast"/>
        <w:ind w:rightChars="135" w:right="324" w:firstLineChars="250" w:firstLine="140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</w:p>
    <w:sectPr w:rsidR="00F75174" w:rsidRPr="00A6366B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801" w:rsidRDefault="00E81801" w:rsidP="00D26A27">
      <w:r>
        <w:separator/>
      </w:r>
    </w:p>
  </w:endnote>
  <w:endnote w:type="continuationSeparator" w:id="0">
    <w:p w:rsidR="00E81801" w:rsidRDefault="00E8180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801" w:rsidRDefault="00E81801" w:rsidP="00D26A27">
      <w:r>
        <w:separator/>
      </w:r>
    </w:p>
  </w:footnote>
  <w:footnote w:type="continuationSeparator" w:id="0">
    <w:p w:rsidR="00E81801" w:rsidRDefault="00E8180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4EA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A0DD1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0BA7"/>
    <w:rsid w:val="00452746"/>
    <w:rsid w:val="00454900"/>
    <w:rsid w:val="00454F46"/>
    <w:rsid w:val="004654D4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63961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08A1"/>
    <w:rsid w:val="00716369"/>
    <w:rsid w:val="007236F8"/>
    <w:rsid w:val="0073731D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2646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366B"/>
    <w:rsid w:val="00A7442B"/>
    <w:rsid w:val="00A7616E"/>
    <w:rsid w:val="00A81E5E"/>
    <w:rsid w:val="00A82D92"/>
    <w:rsid w:val="00AA0C50"/>
    <w:rsid w:val="00AA0C81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48D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3707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1801"/>
    <w:rsid w:val="00E86DBB"/>
    <w:rsid w:val="00E91BD6"/>
    <w:rsid w:val="00E93EFE"/>
    <w:rsid w:val="00E962FB"/>
    <w:rsid w:val="00E965D0"/>
    <w:rsid w:val="00EA254E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0E0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D948-EF49-4BA3-BAF9-ED390F33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52</cp:revision>
  <cp:lastPrinted>2020-02-27T00:58:00Z</cp:lastPrinted>
  <dcterms:created xsi:type="dcterms:W3CDTF">2020-01-10T02:06:00Z</dcterms:created>
  <dcterms:modified xsi:type="dcterms:W3CDTF">2020-02-27T00:58:00Z</dcterms:modified>
</cp:coreProperties>
</file>