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986" w:rsidRDefault="005013D5" w:rsidP="00A54986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DC09390" wp14:editId="6FE9DB8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4986"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A54986" w:rsidRDefault="00A54986" w:rsidP="00A54986">
      <w:pPr>
        <w:spacing w:line="320" w:lineRule="exact"/>
        <w:rPr>
          <w:rFonts w:ascii="News706 BT" w:eastAsia="Gulim" w:hAnsi="News706 BT" w:cs="Times New Roman"/>
          <w:sz w:val="28"/>
        </w:rPr>
      </w:pPr>
      <w:r>
        <w:rPr>
          <w:rFonts w:ascii="News706 BT" w:eastAsia="新細明體" w:hAnsi="News706 BT" w:cs="Times New Roman"/>
          <w:sz w:val="28"/>
        </w:rPr>
        <w:t xml:space="preserve">     </w:t>
      </w:r>
      <w:r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>
        <w:rPr>
          <w:rFonts w:ascii="News706 BT" w:eastAsia="新細明體" w:hAnsi="News706 BT" w:cs="Times New Roman"/>
          <w:sz w:val="28"/>
        </w:rPr>
        <w:t xml:space="preserve"> </w:t>
      </w:r>
      <w:r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A54986" w:rsidRDefault="00A54986" w:rsidP="00A54986">
      <w:pPr>
        <w:spacing w:line="320" w:lineRule="exact"/>
        <w:jc w:val="center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桃園市桃園區春日路1235之2號3F</w:t>
      </w:r>
    </w:p>
    <w:p w:rsidR="00A54986" w:rsidRDefault="00A54986" w:rsidP="00A54986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A54986" w:rsidRDefault="002C7A60" w:rsidP="005467E9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9" w:history="1">
        <w:r w:rsidR="00A54986" w:rsidRPr="00A54986">
          <w:rPr>
            <w:rStyle w:val="a7"/>
            <w:rFonts w:ascii="標楷體" w:eastAsia="標楷體" w:hAnsi="標楷體" w:cs="Times New Roman" w:hint="eastAsia"/>
            <w:color w:val="auto"/>
            <w:u w:val="none"/>
          </w:rPr>
          <w:t>ie325@ms19.hinet.net</w:t>
        </w:r>
      </w:hyperlink>
      <w:r w:rsidR="00A54986">
        <w:rPr>
          <w:rFonts w:ascii="標楷體" w:eastAsia="標楷體" w:hAnsi="標楷體" w:cs="Times New Roman" w:hint="eastAsia"/>
        </w:rPr>
        <w:t xml:space="preserve">     www.taoyuanproduct.org</w:t>
      </w:r>
    </w:p>
    <w:p w:rsidR="005467E9" w:rsidRDefault="005467E9" w:rsidP="00A54986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:rsidR="00A54986" w:rsidRDefault="00A54986" w:rsidP="00A54986">
      <w:pPr>
        <w:spacing w:line="160" w:lineRule="exact"/>
        <w:ind w:firstLineChars="600" w:firstLine="1440"/>
        <w:rPr>
          <w:rFonts w:ascii="標楷體" w:eastAsia="標楷體" w:hAnsi="標楷體" w:cs="Times New Roman"/>
        </w:rPr>
      </w:pPr>
    </w:p>
    <w:p w:rsidR="00A54986" w:rsidRDefault="00A54986" w:rsidP="002B2430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 xml:space="preserve">受 文 </w:t>
      </w:r>
      <w:r w:rsidR="003E3AF0">
        <w:rPr>
          <w:rFonts w:ascii="標楷體" w:eastAsia="標楷體" w:hAnsi="標楷體" w:cs="Times New Roman" w:hint="eastAsia"/>
          <w:color w:val="000000"/>
          <w:sz w:val="36"/>
          <w:szCs w:val="36"/>
        </w:rPr>
        <w:t>者：</w:t>
      </w:r>
      <w:r w:rsidR="00856948">
        <w:rPr>
          <w:rFonts w:ascii="標楷體" w:eastAsia="標楷體" w:hAnsi="標楷體" w:cs="Times New Roman" w:hint="eastAsia"/>
          <w:color w:val="000000"/>
          <w:sz w:val="36"/>
          <w:szCs w:val="36"/>
        </w:rPr>
        <w:t>各</w:t>
      </w:r>
      <w:r w:rsidR="005835A5">
        <w:rPr>
          <w:rFonts w:ascii="標楷體" w:eastAsia="標楷體" w:hAnsi="標楷體" w:cs="Times New Roman" w:hint="eastAsia"/>
          <w:color w:val="000000"/>
          <w:sz w:val="36"/>
          <w:szCs w:val="36"/>
        </w:rPr>
        <w:t>相關</w:t>
      </w:r>
      <w:r w:rsidR="00856948">
        <w:rPr>
          <w:rFonts w:ascii="標楷體" w:eastAsia="標楷體" w:hAnsi="標楷體" w:cs="Times New Roman" w:hint="eastAsia"/>
          <w:color w:val="000000"/>
          <w:sz w:val="36"/>
          <w:szCs w:val="36"/>
        </w:rPr>
        <w:t>會員</w:t>
      </w:r>
    </w:p>
    <w:p w:rsidR="00A54986" w:rsidRDefault="00A54986" w:rsidP="00A54986">
      <w:pPr>
        <w:spacing w:line="100" w:lineRule="exact"/>
        <w:ind w:left="4500" w:rightChars="-159" w:right="-382" w:hangingChars="1250" w:hanging="4500"/>
        <w:rPr>
          <w:rFonts w:ascii="標楷體" w:eastAsia="標楷體" w:hAnsi="標楷體" w:cs="Times New Roman"/>
          <w:color w:val="000000"/>
          <w:sz w:val="36"/>
          <w:szCs w:val="36"/>
        </w:rPr>
      </w:pPr>
    </w:p>
    <w:p w:rsidR="00A54986" w:rsidRDefault="00A54986" w:rsidP="00040D3B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發文日期：中華民國</w:t>
      </w:r>
      <w:r w:rsidR="009B2304">
        <w:rPr>
          <w:rFonts w:ascii="標楷體" w:eastAsia="標楷體" w:hAnsi="標楷體" w:cs="Times New Roman" w:hint="eastAsia"/>
          <w:color w:val="000000"/>
          <w:szCs w:val="24"/>
        </w:rPr>
        <w:t>10</w:t>
      </w:r>
      <w:r w:rsidR="005A715D">
        <w:rPr>
          <w:rFonts w:ascii="標楷體" w:eastAsia="標楷體" w:hAnsi="標楷體" w:cs="Times New Roman"/>
          <w:color w:val="000000"/>
          <w:szCs w:val="24"/>
        </w:rPr>
        <w:t>9</w:t>
      </w:r>
      <w:r>
        <w:rPr>
          <w:rFonts w:ascii="標楷體" w:eastAsia="標楷體" w:hAnsi="標楷體" w:cs="Times New Roman" w:hint="eastAsia"/>
          <w:color w:val="000000"/>
          <w:szCs w:val="24"/>
        </w:rPr>
        <w:t>年</w:t>
      </w:r>
      <w:r w:rsidR="005835A5">
        <w:rPr>
          <w:rFonts w:ascii="標楷體" w:eastAsia="標楷體" w:hAnsi="標楷體" w:cs="Times New Roman" w:hint="eastAsia"/>
          <w:color w:val="000000"/>
          <w:szCs w:val="24"/>
        </w:rPr>
        <w:t>2</w:t>
      </w:r>
      <w:r>
        <w:rPr>
          <w:rFonts w:ascii="標楷體" w:eastAsia="標楷體" w:hAnsi="標楷體" w:cs="Times New Roman" w:hint="eastAsia"/>
          <w:color w:val="000000"/>
          <w:szCs w:val="24"/>
        </w:rPr>
        <w:t>月</w:t>
      </w:r>
      <w:r w:rsidR="00015A24">
        <w:rPr>
          <w:rFonts w:ascii="標楷體" w:eastAsia="標楷體" w:hAnsi="標楷體" w:cs="Times New Roman" w:hint="eastAsia"/>
          <w:color w:val="000000"/>
          <w:szCs w:val="24"/>
        </w:rPr>
        <w:t>6</w:t>
      </w:r>
      <w:r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A54986" w:rsidRDefault="00A54986" w:rsidP="00A54986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發文字號：</w:t>
      </w:r>
      <w:proofErr w:type="gramStart"/>
      <w:r>
        <w:rPr>
          <w:rFonts w:ascii="標楷體" w:eastAsia="標楷體" w:hAnsi="標楷體" w:cs="Times New Roman" w:hint="eastAsia"/>
          <w:color w:val="000000"/>
          <w:szCs w:val="24"/>
        </w:rPr>
        <w:t>桃貿</w:t>
      </w:r>
      <w:r w:rsidR="009C19E7">
        <w:rPr>
          <w:rFonts w:ascii="標楷體" w:eastAsia="標楷體" w:hAnsi="標楷體" w:cs="Times New Roman" w:hint="eastAsia"/>
          <w:color w:val="000000"/>
          <w:szCs w:val="24"/>
        </w:rPr>
        <w:t>豐</w:t>
      </w:r>
      <w:r>
        <w:rPr>
          <w:rFonts w:ascii="標楷體" w:eastAsia="標楷體" w:hAnsi="標楷體" w:cs="Times New Roman" w:hint="eastAsia"/>
          <w:color w:val="000000"/>
          <w:szCs w:val="24"/>
        </w:rPr>
        <w:t>字</w:t>
      </w:r>
      <w:proofErr w:type="gramEnd"/>
      <w:r>
        <w:rPr>
          <w:rFonts w:ascii="標楷體" w:eastAsia="標楷體" w:hAnsi="標楷體" w:cs="Times New Roman" w:hint="eastAsia"/>
          <w:color w:val="000000"/>
          <w:szCs w:val="24"/>
        </w:rPr>
        <w:t>第</w:t>
      </w:r>
      <w:r w:rsidR="00F26065">
        <w:rPr>
          <w:rFonts w:ascii="標楷體" w:eastAsia="標楷體" w:hAnsi="標楷體" w:cs="Times New Roman"/>
          <w:color w:val="000000"/>
          <w:szCs w:val="24"/>
        </w:rPr>
        <w:t>20</w:t>
      </w:r>
      <w:r w:rsidR="006133C1">
        <w:rPr>
          <w:rFonts w:ascii="標楷體" w:eastAsia="標楷體" w:hAnsi="標楷體" w:cs="Times New Roman"/>
          <w:color w:val="000000"/>
          <w:szCs w:val="24"/>
        </w:rPr>
        <w:t>02</w:t>
      </w:r>
      <w:r w:rsidR="00015A24">
        <w:rPr>
          <w:rFonts w:ascii="標楷體" w:eastAsia="標楷體" w:hAnsi="標楷體" w:cs="Times New Roman" w:hint="eastAsia"/>
          <w:color w:val="000000"/>
          <w:szCs w:val="24"/>
        </w:rPr>
        <w:t>7</w:t>
      </w:r>
      <w:r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5467E9" w:rsidRPr="00FC7948" w:rsidRDefault="00A54986" w:rsidP="00FC7948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附    件：</w:t>
      </w:r>
    </w:p>
    <w:p w:rsidR="009E38EF" w:rsidRPr="00F02F48" w:rsidRDefault="00DC1C45" w:rsidP="00F02F48">
      <w:pPr>
        <w:spacing w:line="480" w:lineRule="exact"/>
        <w:ind w:left="840" w:hangingChars="300" w:hanging="840"/>
        <w:rPr>
          <w:rFonts w:ascii="標楷體" w:eastAsia="標楷體" w:hAnsi="標楷體"/>
          <w:spacing w:val="-20"/>
          <w:sz w:val="32"/>
          <w:szCs w:val="32"/>
        </w:rPr>
      </w:pPr>
      <w:r w:rsidRPr="006A0759">
        <w:rPr>
          <w:rFonts w:ascii="標楷體" w:eastAsia="標楷體" w:hAnsi="標楷體" w:cs="Arial Unicode MS" w:hint="eastAsia"/>
          <w:sz w:val="28"/>
          <w:szCs w:val="28"/>
          <w:lang w:val="zh-TW"/>
        </w:rPr>
        <w:t>主旨：</w:t>
      </w:r>
      <w:r w:rsidR="00F02F48" w:rsidRPr="003D5F23">
        <w:rPr>
          <w:rFonts w:ascii="標楷體" w:eastAsia="標楷體" w:hAnsi="標楷體" w:cs="Arial Unicode MS" w:hint="eastAsia"/>
          <w:spacing w:val="-20"/>
          <w:sz w:val="32"/>
          <w:szCs w:val="32"/>
        </w:rPr>
        <w:t>自109年</w:t>
      </w:r>
      <w:r w:rsidR="00F02F48">
        <w:rPr>
          <w:rFonts w:ascii="標楷體" w:eastAsia="標楷體" w:hAnsi="標楷體" w:cs="Arial Unicode MS"/>
          <w:spacing w:val="-20"/>
          <w:sz w:val="32"/>
          <w:szCs w:val="32"/>
        </w:rPr>
        <w:t>2</w:t>
      </w:r>
      <w:r w:rsidR="00F02F48" w:rsidRPr="003D5F23">
        <w:rPr>
          <w:rFonts w:ascii="標楷體" w:eastAsia="標楷體" w:hAnsi="標楷體" w:cs="Arial Unicode MS" w:hint="eastAsia"/>
          <w:spacing w:val="-20"/>
          <w:sz w:val="32"/>
          <w:szCs w:val="32"/>
        </w:rPr>
        <w:t>月</w:t>
      </w:r>
      <w:r w:rsidR="00F02F48">
        <w:rPr>
          <w:rFonts w:ascii="標楷體" w:eastAsia="標楷體" w:hAnsi="標楷體" w:cs="Arial Unicode MS"/>
          <w:spacing w:val="-20"/>
          <w:sz w:val="32"/>
          <w:szCs w:val="32"/>
        </w:rPr>
        <w:t>10</w:t>
      </w:r>
      <w:r w:rsidR="00F02F48" w:rsidRPr="003D5F23">
        <w:rPr>
          <w:rFonts w:ascii="標楷體" w:eastAsia="標楷體" w:hAnsi="標楷體" w:cs="Arial Unicode MS" w:hint="eastAsia"/>
          <w:spacing w:val="-20"/>
          <w:sz w:val="32"/>
          <w:szCs w:val="32"/>
        </w:rPr>
        <w:t>日至109年</w:t>
      </w:r>
      <w:r w:rsidR="00F02F48">
        <w:rPr>
          <w:rFonts w:ascii="標楷體" w:eastAsia="標楷體" w:hAnsi="標楷體" w:cs="Arial Unicode MS" w:hint="eastAsia"/>
          <w:spacing w:val="-20"/>
          <w:sz w:val="32"/>
          <w:szCs w:val="32"/>
        </w:rPr>
        <w:t>8</w:t>
      </w:r>
      <w:r w:rsidR="00F02F48" w:rsidRPr="003D5F23">
        <w:rPr>
          <w:rFonts w:ascii="標楷體" w:eastAsia="標楷體" w:hAnsi="標楷體" w:cs="Arial Unicode MS" w:hint="eastAsia"/>
          <w:spacing w:val="-20"/>
          <w:sz w:val="32"/>
          <w:szCs w:val="32"/>
        </w:rPr>
        <w:t>月</w:t>
      </w:r>
      <w:r w:rsidR="00F02F48">
        <w:rPr>
          <w:rFonts w:ascii="標楷體" w:eastAsia="標楷體" w:hAnsi="標楷體" w:cs="Arial Unicode MS" w:hint="eastAsia"/>
          <w:spacing w:val="-20"/>
          <w:sz w:val="32"/>
          <w:szCs w:val="32"/>
        </w:rPr>
        <w:t>9</w:t>
      </w:r>
      <w:r w:rsidR="00F02F48" w:rsidRPr="003D5F23">
        <w:rPr>
          <w:rFonts w:ascii="標楷體" w:eastAsia="標楷體" w:hAnsi="標楷體" w:cs="Arial Unicode MS" w:hint="eastAsia"/>
          <w:spacing w:val="-20"/>
          <w:sz w:val="32"/>
          <w:szCs w:val="32"/>
        </w:rPr>
        <w:t>日</w:t>
      </w:r>
      <w:r w:rsidR="00F02F48">
        <w:rPr>
          <w:rFonts w:ascii="標楷體" w:eastAsia="標楷體" w:hAnsi="標楷體" w:cs="Arial Unicode MS" w:hint="eastAsia"/>
          <w:spacing w:val="-20"/>
          <w:sz w:val="32"/>
          <w:szCs w:val="32"/>
        </w:rPr>
        <w:t>止</w:t>
      </w:r>
      <w:r w:rsidR="00F02F48" w:rsidRPr="003D5F23">
        <w:rPr>
          <w:rFonts w:ascii="標楷體" w:eastAsia="標楷體" w:hAnsi="標楷體" w:cs="Arial Unicode MS" w:hint="eastAsia"/>
          <w:spacing w:val="-20"/>
          <w:sz w:val="32"/>
          <w:szCs w:val="32"/>
        </w:rPr>
        <w:t>(進口日)</w:t>
      </w:r>
      <w:r w:rsidR="00F02F48">
        <w:rPr>
          <w:rFonts w:ascii="標楷體" w:eastAsia="標楷體" w:hAnsi="標楷體" w:cs="Arial Unicode MS" w:hint="eastAsia"/>
          <w:sz w:val="32"/>
          <w:szCs w:val="32"/>
        </w:rPr>
        <w:t>，</w:t>
      </w:r>
      <w:r w:rsidR="00F02F48">
        <w:rPr>
          <w:rFonts w:ascii="標楷體" w:eastAsia="標楷體" w:hAnsi="標楷體" w:hint="eastAsia"/>
          <w:spacing w:val="-20"/>
          <w:sz w:val="32"/>
          <w:szCs w:val="32"/>
          <w:lang w:val="zh-TW"/>
        </w:rPr>
        <w:t>針對印尼輸入貨品分類號列「</w:t>
      </w:r>
      <w:r w:rsidR="00F02F48">
        <w:rPr>
          <w:rFonts w:ascii="標楷體" w:eastAsia="標楷體" w:hAnsi="標楷體"/>
          <w:spacing w:val="-20"/>
          <w:sz w:val="32"/>
          <w:szCs w:val="32"/>
        </w:rPr>
        <w:t>0902.30.90.00-4</w:t>
      </w:r>
      <w:r w:rsidR="00F02F48">
        <w:rPr>
          <w:rFonts w:ascii="標楷體" w:eastAsia="標楷體" w:hAnsi="標楷體" w:hint="eastAsia"/>
          <w:spacing w:val="-20"/>
          <w:sz w:val="32"/>
          <w:szCs w:val="32"/>
        </w:rPr>
        <w:t>其他紅茶(發酵)，每包不超過3公斤</w:t>
      </w:r>
      <w:r w:rsidR="00F02F48">
        <w:rPr>
          <w:rFonts w:ascii="標楷體" w:eastAsia="標楷體" w:hAnsi="標楷體" w:hint="eastAsia"/>
          <w:spacing w:val="-20"/>
          <w:w w:val="90"/>
          <w:sz w:val="32"/>
          <w:szCs w:val="32"/>
        </w:rPr>
        <w:t>」，</w:t>
      </w:r>
      <w:proofErr w:type="gramStart"/>
      <w:r w:rsidR="00F02F48" w:rsidRPr="002E7F81">
        <w:rPr>
          <w:rFonts w:ascii="標楷體" w:eastAsia="標楷體" w:hAnsi="標楷體" w:hint="eastAsia"/>
          <w:sz w:val="32"/>
          <w:szCs w:val="32"/>
        </w:rPr>
        <w:t>採加強抽批查驗</w:t>
      </w:r>
      <w:proofErr w:type="gramEnd"/>
      <w:r w:rsidR="00F02F48" w:rsidRPr="002E7F81">
        <w:rPr>
          <w:rFonts w:ascii="標楷體" w:eastAsia="標楷體" w:hAnsi="標楷體" w:hint="eastAsia"/>
          <w:sz w:val="32"/>
          <w:szCs w:val="32"/>
        </w:rPr>
        <w:t>， 敬請查照。</w:t>
      </w:r>
      <w:r w:rsidR="002968B0" w:rsidRPr="006133C1">
        <w:rPr>
          <w:rFonts w:ascii="標楷體" w:eastAsia="標楷體" w:hAnsi="標楷體" w:cs="Arial Unicode MS"/>
          <w:sz w:val="28"/>
          <w:szCs w:val="28"/>
          <w:lang w:val="zh-TW"/>
        </w:rPr>
        <w:t xml:space="preserve"> </w:t>
      </w:r>
    </w:p>
    <w:p w:rsidR="00856948" w:rsidRDefault="00DC1C45" w:rsidP="00FC7948">
      <w:pPr>
        <w:spacing w:line="50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 w:rsidRPr="006A0759">
        <w:rPr>
          <w:rFonts w:ascii="標楷體" w:eastAsia="標楷體" w:hAnsi="標楷體" w:cs="Arial Unicode MS" w:hint="eastAsia"/>
          <w:sz w:val="28"/>
          <w:szCs w:val="28"/>
          <w:lang w:val="zh-TW"/>
        </w:rPr>
        <w:t>說明：</w:t>
      </w:r>
    </w:p>
    <w:p w:rsidR="00F02F48" w:rsidRDefault="00DC1C45" w:rsidP="00F02F48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</w:t>
      </w:r>
      <w:r w:rsidR="00F02F48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  <w:proofErr w:type="gramStart"/>
      <w:r w:rsidR="00F02F48">
        <w:rPr>
          <w:rFonts w:ascii="標楷體" w:eastAsia="標楷體" w:hAnsi="標楷體" w:cs="Arial Unicode MS" w:hint="eastAsia"/>
          <w:sz w:val="28"/>
          <w:szCs w:val="28"/>
          <w:lang w:val="zh-TW"/>
        </w:rPr>
        <w:t>ㄧ</w:t>
      </w:r>
      <w:proofErr w:type="gramEnd"/>
      <w:r w:rsidR="00F02F48">
        <w:rPr>
          <w:rFonts w:ascii="標楷體" w:eastAsia="標楷體" w:hAnsi="標楷體" w:cs="Arial Unicode MS" w:hint="eastAsia"/>
          <w:sz w:val="28"/>
          <w:szCs w:val="28"/>
          <w:lang w:val="zh-TW"/>
        </w:rPr>
        <w:t>、</w:t>
      </w:r>
      <w:r w:rsidR="00F02F48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依據衛生福利部食品藥物管理署FDA北字第10</w:t>
      </w:r>
      <w:r w:rsidR="00F02F48">
        <w:rPr>
          <w:rFonts w:ascii="標楷體" w:eastAsia="標楷體" w:hAnsi="標楷體" w:cs="Arial Unicode MS"/>
          <w:spacing w:val="-20"/>
          <w:sz w:val="28"/>
          <w:szCs w:val="28"/>
          <w:lang w:val="zh-TW"/>
        </w:rPr>
        <w:t>92000526</w:t>
      </w:r>
      <w:r w:rsidR="00F02F48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B號函辦理。</w:t>
      </w:r>
    </w:p>
    <w:p w:rsidR="00F02F48" w:rsidRDefault="00F02F48" w:rsidP="00F02F48">
      <w:pPr>
        <w:spacing w:line="480" w:lineRule="exact"/>
        <w:rPr>
          <w:rFonts w:ascii="標楷體" w:eastAsia="標楷體" w:hAnsi="標楷體"/>
          <w:spacing w:val="-2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二、自</w:t>
      </w:r>
      <w:r>
        <w:rPr>
          <w:rFonts w:ascii="標楷體" w:eastAsia="標楷體" w:hAnsi="標楷體" w:hint="eastAsia"/>
          <w:spacing w:val="-20"/>
          <w:sz w:val="28"/>
          <w:szCs w:val="28"/>
          <w:lang w:val="zh-TW"/>
        </w:rPr>
        <w:t>印尼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輸入貨品分類號列</w:t>
      </w:r>
      <w:r>
        <w:rPr>
          <w:rFonts w:ascii="標楷體" w:eastAsia="標楷體" w:hAnsi="標楷體" w:cs="Arial Unicode MS" w:hint="eastAsia"/>
          <w:spacing w:val="-20"/>
          <w:szCs w:val="24"/>
          <w:lang w:val="zh-TW"/>
        </w:rPr>
        <w:t>「</w:t>
      </w:r>
      <w:r w:rsidRPr="00F02F48">
        <w:rPr>
          <w:rFonts w:ascii="標楷體" w:eastAsia="標楷體" w:hAnsi="標楷體"/>
          <w:spacing w:val="-20"/>
          <w:sz w:val="28"/>
          <w:szCs w:val="28"/>
        </w:rPr>
        <w:t>0902.30.90.00-4</w:t>
      </w:r>
      <w:r w:rsidRPr="00F02F48">
        <w:rPr>
          <w:rFonts w:ascii="標楷體" w:eastAsia="標楷體" w:hAnsi="標楷體" w:hint="eastAsia"/>
          <w:spacing w:val="-20"/>
          <w:sz w:val="28"/>
          <w:szCs w:val="28"/>
        </w:rPr>
        <w:t>其他紅茶(發酵)，每</w:t>
      </w:r>
    </w:p>
    <w:p w:rsidR="002E7F81" w:rsidRDefault="00F02F48" w:rsidP="00F02F48">
      <w:pPr>
        <w:spacing w:line="48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hint="eastAsia"/>
          <w:spacing w:val="-20"/>
          <w:sz w:val="28"/>
          <w:szCs w:val="28"/>
        </w:rPr>
        <w:t xml:space="preserve">          </w:t>
      </w:r>
      <w:r w:rsidRPr="00F02F48">
        <w:rPr>
          <w:rFonts w:ascii="標楷體" w:eastAsia="標楷體" w:hAnsi="標楷體" w:hint="eastAsia"/>
          <w:spacing w:val="-20"/>
          <w:sz w:val="28"/>
          <w:szCs w:val="28"/>
        </w:rPr>
        <w:t>包不超過3公斤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」產品，於近6個月內不符合食品</w:t>
      </w:r>
      <w:r w:rsidR="002E7F81">
        <w:rPr>
          <w:rFonts w:ascii="標楷體" w:eastAsia="標楷體" w:hAnsi="標楷體" w:cs="Arial Unicode MS" w:hint="eastAsia"/>
          <w:sz w:val="28"/>
          <w:szCs w:val="28"/>
          <w:lang w:val="zh-TW"/>
        </w:rPr>
        <w:t>安全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衛生管</w:t>
      </w:r>
      <w:r w:rsidR="002E7F81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</w:t>
      </w:r>
    </w:p>
    <w:p w:rsidR="002E7F81" w:rsidRDefault="002E7F81" w:rsidP="00F02F48">
      <w:pPr>
        <w:spacing w:line="48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</w:t>
      </w:r>
      <w:r w:rsidR="00F02F48">
        <w:rPr>
          <w:rFonts w:ascii="標楷體" w:eastAsia="標楷體" w:hAnsi="標楷體" w:cs="Arial Unicode MS" w:hint="eastAsia"/>
          <w:sz w:val="28"/>
          <w:szCs w:val="28"/>
          <w:lang w:val="zh-TW"/>
        </w:rPr>
        <w:t>理法第15條規定已達3批，為確保輸入食品之衛生安全，</w:t>
      </w:r>
    </w:p>
    <w:p w:rsidR="00F02F48" w:rsidRPr="00F40978" w:rsidRDefault="002E7F81" w:rsidP="00F02F48">
      <w:pPr>
        <w:spacing w:line="48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</w:t>
      </w:r>
      <w:bookmarkStart w:id="0" w:name="_GoBack"/>
      <w:bookmarkEnd w:id="0"/>
      <w:proofErr w:type="gramStart"/>
      <w:r w:rsidR="00F02F48">
        <w:rPr>
          <w:rFonts w:ascii="標楷體" w:eastAsia="標楷體" w:hAnsi="標楷體" w:cs="Arial Unicode MS" w:hint="eastAsia"/>
          <w:sz w:val="28"/>
          <w:szCs w:val="28"/>
          <w:lang w:val="zh-TW"/>
        </w:rPr>
        <w:t>爰</w:t>
      </w:r>
      <w:proofErr w:type="gramEnd"/>
      <w:r w:rsidR="00F02F48">
        <w:rPr>
          <w:rFonts w:ascii="標楷體" w:eastAsia="標楷體" w:hAnsi="標楷體" w:cs="Arial Unicode MS" w:hint="eastAsia"/>
          <w:sz w:val="28"/>
          <w:szCs w:val="28"/>
          <w:lang w:val="zh-TW"/>
        </w:rPr>
        <w:t>針對該產品</w:t>
      </w:r>
      <w:proofErr w:type="gramStart"/>
      <w:r w:rsidR="00F02F48">
        <w:rPr>
          <w:rFonts w:ascii="標楷體" w:eastAsia="標楷體" w:hAnsi="標楷體" w:cs="Arial Unicode MS" w:hint="eastAsia"/>
          <w:sz w:val="28"/>
          <w:szCs w:val="28"/>
          <w:lang w:val="zh-TW"/>
        </w:rPr>
        <w:t>採加強抽批查驗</w:t>
      </w:r>
      <w:proofErr w:type="gramEnd"/>
      <w:r w:rsidR="00F02F48">
        <w:rPr>
          <w:rFonts w:ascii="標楷體" w:eastAsia="標楷體" w:hAnsi="標楷體" w:cs="Arial Unicode MS" w:hint="eastAsia"/>
          <w:sz w:val="28"/>
          <w:szCs w:val="28"/>
          <w:lang w:val="zh-TW"/>
        </w:rPr>
        <w:t>。</w:t>
      </w:r>
    </w:p>
    <w:p w:rsidR="00F02F48" w:rsidRDefault="00F02F48" w:rsidP="00F02F48">
      <w:pPr>
        <w:spacing w:line="48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三、按食品安全衛生管理法第7條規定，食品業者應實施自主管</w:t>
      </w:r>
    </w:p>
    <w:p w:rsidR="00F02F48" w:rsidRDefault="00F02F48" w:rsidP="00F02F48">
      <w:pPr>
        <w:spacing w:line="48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理，確保食品衛生安全；發現產品有危害衛生安全之虞時，</w:t>
      </w:r>
    </w:p>
    <w:p w:rsidR="00F02F48" w:rsidRDefault="00F02F48" w:rsidP="00F02F48">
      <w:pPr>
        <w:spacing w:line="48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應即主動停止販賣及辦理回收，並通報地方主管機關。違反</w:t>
      </w:r>
    </w:p>
    <w:p w:rsidR="00F02F48" w:rsidRDefault="00F02F48" w:rsidP="00F02F48">
      <w:pPr>
        <w:spacing w:line="48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者，將依同法第47條處分。</w:t>
      </w:r>
    </w:p>
    <w:p w:rsidR="00145D08" w:rsidRPr="00145D08" w:rsidRDefault="00145D08" w:rsidP="00F02F48">
      <w:pPr>
        <w:spacing w:line="500" w:lineRule="exact"/>
        <w:rPr>
          <w:rFonts w:ascii="標楷體" w:eastAsia="標楷體" w:hAnsi="標楷體" w:cs="Arial Unicode MS"/>
          <w:sz w:val="28"/>
          <w:szCs w:val="28"/>
        </w:rPr>
      </w:pPr>
    </w:p>
    <w:p w:rsidR="00DB41E1" w:rsidRDefault="00F746C6" w:rsidP="00DB41E1">
      <w:pPr>
        <w:snapToGrid w:val="0"/>
        <w:spacing w:line="240" w:lineRule="atLeas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</w:t>
      </w:r>
    </w:p>
    <w:p w:rsidR="00FC181A" w:rsidRDefault="00FC181A" w:rsidP="00DB41E1">
      <w:pPr>
        <w:snapToGrid w:val="0"/>
        <w:spacing w:line="240" w:lineRule="atLeas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</w:p>
    <w:p w:rsidR="00FC181A" w:rsidRDefault="00FC181A" w:rsidP="00DB41E1">
      <w:pPr>
        <w:snapToGrid w:val="0"/>
        <w:spacing w:line="240" w:lineRule="atLeas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</w:p>
    <w:p w:rsidR="0003433C" w:rsidRDefault="0003433C" w:rsidP="00DB41E1">
      <w:pPr>
        <w:snapToGrid w:val="0"/>
        <w:spacing w:line="240" w:lineRule="atLeas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</w:p>
    <w:p w:rsidR="00F75174" w:rsidRPr="00DB41E1" w:rsidRDefault="0018549B" w:rsidP="00DB41E1">
      <w:pPr>
        <w:snapToGrid w:val="0"/>
        <w:spacing w:line="240" w:lineRule="atLeast"/>
        <w:ind w:rightChars="135" w:right="324" w:firstLineChars="200" w:firstLine="112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sz w:val="56"/>
          <w:szCs w:val="56"/>
        </w:rPr>
        <w:t xml:space="preserve"> </w:t>
      </w:r>
      <w:r w:rsidR="001306A2">
        <w:rPr>
          <w:rFonts w:ascii="華康儷楷書" w:eastAsia="華康儷楷書" w:hAnsi="Calibri" w:cs="Times New Roman" w:hint="eastAsia"/>
          <w:b/>
          <w:bCs/>
          <w:color w:val="000000"/>
          <w:sz w:val="96"/>
          <w:szCs w:val="96"/>
        </w:rPr>
        <w:t>簡 文 豐</w:t>
      </w:r>
    </w:p>
    <w:sectPr w:rsidR="00F75174" w:rsidRPr="00DB41E1" w:rsidSect="00FF6E1F">
      <w:pgSz w:w="11906" w:h="16838"/>
      <w:pgMar w:top="1440" w:right="1797" w:bottom="873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7A60" w:rsidRDefault="002C7A60" w:rsidP="00D26A27">
      <w:r>
        <w:separator/>
      </w:r>
    </w:p>
  </w:endnote>
  <w:endnote w:type="continuationSeparator" w:id="0">
    <w:p w:rsidR="002C7A60" w:rsidRDefault="002C7A60" w:rsidP="00D26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Cambri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7A60" w:rsidRDefault="002C7A60" w:rsidP="00D26A27">
      <w:r>
        <w:separator/>
      </w:r>
    </w:p>
  </w:footnote>
  <w:footnote w:type="continuationSeparator" w:id="0">
    <w:p w:rsidR="002C7A60" w:rsidRDefault="002C7A60" w:rsidP="00D26A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64D58"/>
    <w:multiLevelType w:val="hybridMultilevel"/>
    <w:tmpl w:val="6A2CA5CA"/>
    <w:lvl w:ilvl="0" w:tplc="4C96818C">
      <w:start w:val="1"/>
      <w:numFmt w:val="taiwaneseCountingThousand"/>
      <w:lvlText w:val="(%1)"/>
      <w:lvlJc w:val="left"/>
      <w:pPr>
        <w:ind w:left="232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65" w:hanging="480"/>
      </w:pPr>
    </w:lvl>
    <w:lvl w:ilvl="2" w:tplc="0409001B" w:tentative="1">
      <w:start w:val="1"/>
      <w:numFmt w:val="lowerRoman"/>
      <w:lvlText w:val="%3."/>
      <w:lvlJc w:val="right"/>
      <w:pPr>
        <w:ind w:left="3045" w:hanging="480"/>
      </w:pPr>
    </w:lvl>
    <w:lvl w:ilvl="3" w:tplc="0409000F" w:tentative="1">
      <w:start w:val="1"/>
      <w:numFmt w:val="decimal"/>
      <w:lvlText w:val="%4."/>
      <w:lvlJc w:val="left"/>
      <w:pPr>
        <w:ind w:left="35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05" w:hanging="480"/>
      </w:pPr>
    </w:lvl>
    <w:lvl w:ilvl="5" w:tplc="0409001B" w:tentative="1">
      <w:start w:val="1"/>
      <w:numFmt w:val="lowerRoman"/>
      <w:lvlText w:val="%6."/>
      <w:lvlJc w:val="right"/>
      <w:pPr>
        <w:ind w:left="4485" w:hanging="480"/>
      </w:pPr>
    </w:lvl>
    <w:lvl w:ilvl="6" w:tplc="0409000F" w:tentative="1">
      <w:start w:val="1"/>
      <w:numFmt w:val="decimal"/>
      <w:lvlText w:val="%7."/>
      <w:lvlJc w:val="left"/>
      <w:pPr>
        <w:ind w:left="49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45" w:hanging="480"/>
      </w:pPr>
    </w:lvl>
    <w:lvl w:ilvl="8" w:tplc="0409001B" w:tentative="1">
      <w:start w:val="1"/>
      <w:numFmt w:val="lowerRoman"/>
      <w:lvlText w:val="%9."/>
      <w:lvlJc w:val="right"/>
      <w:pPr>
        <w:ind w:left="5925" w:hanging="480"/>
      </w:pPr>
    </w:lvl>
  </w:abstractNum>
  <w:abstractNum w:abstractNumId="1" w15:restartNumberingAfterBreak="0">
    <w:nsid w:val="6CE67564"/>
    <w:multiLevelType w:val="hybridMultilevel"/>
    <w:tmpl w:val="C3123F5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E96"/>
    <w:rsid w:val="00011717"/>
    <w:rsid w:val="00015A24"/>
    <w:rsid w:val="000329CF"/>
    <w:rsid w:val="0003433C"/>
    <w:rsid w:val="00040D3B"/>
    <w:rsid w:val="0005405E"/>
    <w:rsid w:val="000642BF"/>
    <w:rsid w:val="00064B8A"/>
    <w:rsid w:val="00072ED5"/>
    <w:rsid w:val="000905B3"/>
    <w:rsid w:val="0009520D"/>
    <w:rsid w:val="000D42B3"/>
    <w:rsid w:val="000D5B67"/>
    <w:rsid w:val="000D6218"/>
    <w:rsid w:val="00104633"/>
    <w:rsid w:val="001249C1"/>
    <w:rsid w:val="001306A2"/>
    <w:rsid w:val="00133FA9"/>
    <w:rsid w:val="00137996"/>
    <w:rsid w:val="00145D08"/>
    <w:rsid w:val="001527C0"/>
    <w:rsid w:val="0015338A"/>
    <w:rsid w:val="00166F98"/>
    <w:rsid w:val="00184EDB"/>
    <w:rsid w:val="0018549B"/>
    <w:rsid w:val="001868B3"/>
    <w:rsid w:val="00194C05"/>
    <w:rsid w:val="001B6F6F"/>
    <w:rsid w:val="001C5C5C"/>
    <w:rsid w:val="001D0CDE"/>
    <w:rsid w:val="001D0F35"/>
    <w:rsid w:val="001E0AED"/>
    <w:rsid w:val="001F591F"/>
    <w:rsid w:val="00211EC3"/>
    <w:rsid w:val="0023685B"/>
    <w:rsid w:val="00252D76"/>
    <w:rsid w:val="002554A9"/>
    <w:rsid w:val="00256DAB"/>
    <w:rsid w:val="00273C67"/>
    <w:rsid w:val="00286C0E"/>
    <w:rsid w:val="002968B0"/>
    <w:rsid w:val="002971F5"/>
    <w:rsid w:val="002B2430"/>
    <w:rsid w:val="002B3815"/>
    <w:rsid w:val="002B63E5"/>
    <w:rsid w:val="002C7A60"/>
    <w:rsid w:val="002E7F81"/>
    <w:rsid w:val="002F41E8"/>
    <w:rsid w:val="003168FA"/>
    <w:rsid w:val="00317710"/>
    <w:rsid w:val="003216F1"/>
    <w:rsid w:val="00325247"/>
    <w:rsid w:val="00330BAE"/>
    <w:rsid w:val="00333FBA"/>
    <w:rsid w:val="00353554"/>
    <w:rsid w:val="00354346"/>
    <w:rsid w:val="00354D85"/>
    <w:rsid w:val="0036105A"/>
    <w:rsid w:val="00361D6B"/>
    <w:rsid w:val="0036575C"/>
    <w:rsid w:val="0038245A"/>
    <w:rsid w:val="003940BF"/>
    <w:rsid w:val="00395A84"/>
    <w:rsid w:val="00396837"/>
    <w:rsid w:val="003B04BF"/>
    <w:rsid w:val="003B210E"/>
    <w:rsid w:val="003B6665"/>
    <w:rsid w:val="003E3AF0"/>
    <w:rsid w:val="003F352B"/>
    <w:rsid w:val="0040570D"/>
    <w:rsid w:val="00427292"/>
    <w:rsid w:val="0043493E"/>
    <w:rsid w:val="00452746"/>
    <w:rsid w:val="00454900"/>
    <w:rsid w:val="00454F46"/>
    <w:rsid w:val="00476FAE"/>
    <w:rsid w:val="00490C30"/>
    <w:rsid w:val="0049422D"/>
    <w:rsid w:val="004A1C91"/>
    <w:rsid w:val="004A366C"/>
    <w:rsid w:val="004B7585"/>
    <w:rsid w:val="004F36D8"/>
    <w:rsid w:val="005013D5"/>
    <w:rsid w:val="00511E36"/>
    <w:rsid w:val="0052436C"/>
    <w:rsid w:val="00525193"/>
    <w:rsid w:val="00535911"/>
    <w:rsid w:val="005467E9"/>
    <w:rsid w:val="00562999"/>
    <w:rsid w:val="005835A5"/>
    <w:rsid w:val="005A715D"/>
    <w:rsid w:val="005B36D0"/>
    <w:rsid w:val="005B421C"/>
    <w:rsid w:val="005B4A05"/>
    <w:rsid w:val="005B4C30"/>
    <w:rsid w:val="005B69D0"/>
    <w:rsid w:val="005C7B8C"/>
    <w:rsid w:val="005D4BF9"/>
    <w:rsid w:val="005D7807"/>
    <w:rsid w:val="005F641F"/>
    <w:rsid w:val="006021AB"/>
    <w:rsid w:val="0061333A"/>
    <w:rsid w:val="006133C1"/>
    <w:rsid w:val="00615C7F"/>
    <w:rsid w:val="00623DAA"/>
    <w:rsid w:val="00641031"/>
    <w:rsid w:val="006431BF"/>
    <w:rsid w:val="00686BE1"/>
    <w:rsid w:val="006B26A7"/>
    <w:rsid w:val="006C5872"/>
    <w:rsid w:val="006C64E6"/>
    <w:rsid w:val="006C6FC0"/>
    <w:rsid w:val="006E6D60"/>
    <w:rsid w:val="0070116F"/>
    <w:rsid w:val="00716369"/>
    <w:rsid w:val="00741A5F"/>
    <w:rsid w:val="0074259E"/>
    <w:rsid w:val="0074388C"/>
    <w:rsid w:val="00744DCE"/>
    <w:rsid w:val="00744FEB"/>
    <w:rsid w:val="0077798B"/>
    <w:rsid w:val="00787340"/>
    <w:rsid w:val="007915C5"/>
    <w:rsid w:val="00794A24"/>
    <w:rsid w:val="00796C44"/>
    <w:rsid w:val="007B360C"/>
    <w:rsid w:val="007B6224"/>
    <w:rsid w:val="007C018D"/>
    <w:rsid w:val="007C4D21"/>
    <w:rsid w:val="007D76C5"/>
    <w:rsid w:val="007E4051"/>
    <w:rsid w:val="007E7FBF"/>
    <w:rsid w:val="007F1796"/>
    <w:rsid w:val="008421F3"/>
    <w:rsid w:val="00847689"/>
    <w:rsid w:val="00851D67"/>
    <w:rsid w:val="00856948"/>
    <w:rsid w:val="00874977"/>
    <w:rsid w:val="00883A7C"/>
    <w:rsid w:val="00885000"/>
    <w:rsid w:val="008864C4"/>
    <w:rsid w:val="00892D08"/>
    <w:rsid w:val="00896A7B"/>
    <w:rsid w:val="008A4B8A"/>
    <w:rsid w:val="008D0564"/>
    <w:rsid w:val="008D5409"/>
    <w:rsid w:val="008D6ED5"/>
    <w:rsid w:val="008D7EB5"/>
    <w:rsid w:val="008E7BAD"/>
    <w:rsid w:val="008F1111"/>
    <w:rsid w:val="008F287E"/>
    <w:rsid w:val="00900046"/>
    <w:rsid w:val="009075AA"/>
    <w:rsid w:val="009153C8"/>
    <w:rsid w:val="00917F6C"/>
    <w:rsid w:val="00944AD6"/>
    <w:rsid w:val="009541D3"/>
    <w:rsid w:val="00960B75"/>
    <w:rsid w:val="00967371"/>
    <w:rsid w:val="00970F3C"/>
    <w:rsid w:val="009A7748"/>
    <w:rsid w:val="009B2304"/>
    <w:rsid w:val="009B2612"/>
    <w:rsid w:val="009B5D0D"/>
    <w:rsid w:val="009C19E7"/>
    <w:rsid w:val="009D089E"/>
    <w:rsid w:val="009E182B"/>
    <w:rsid w:val="009E38EF"/>
    <w:rsid w:val="009E7002"/>
    <w:rsid w:val="00A44162"/>
    <w:rsid w:val="00A54986"/>
    <w:rsid w:val="00A56013"/>
    <w:rsid w:val="00A7442B"/>
    <w:rsid w:val="00A7616E"/>
    <w:rsid w:val="00A81E5E"/>
    <w:rsid w:val="00A82D92"/>
    <w:rsid w:val="00AE61B3"/>
    <w:rsid w:val="00B0422D"/>
    <w:rsid w:val="00B671F8"/>
    <w:rsid w:val="00B7587B"/>
    <w:rsid w:val="00B87A0B"/>
    <w:rsid w:val="00B925AE"/>
    <w:rsid w:val="00BA578B"/>
    <w:rsid w:val="00BA6C4D"/>
    <w:rsid w:val="00BB3BD2"/>
    <w:rsid w:val="00BC06C9"/>
    <w:rsid w:val="00BC1F9F"/>
    <w:rsid w:val="00BE276D"/>
    <w:rsid w:val="00BF2C3D"/>
    <w:rsid w:val="00BF68C8"/>
    <w:rsid w:val="00BF6E08"/>
    <w:rsid w:val="00C03671"/>
    <w:rsid w:val="00C0507A"/>
    <w:rsid w:val="00C15B81"/>
    <w:rsid w:val="00C418E6"/>
    <w:rsid w:val="00C65AF8"/>
    <w:rsid w:val="00C70D9C"/>
    <w:rsid w:val="00C82F73"/>
    <w:rsid w:val="00C8727A"/>
    <w:rsid w:val="00C943F6"/>
    <w:rsid w:val="00CA0815"/>
    <w:rsid w:val="00CA0D46"/>
    <w:rsid w:val="00CE0A6A"/>
    <w:rsid w:val="00CE2CED"/>
    <w:rsid w:val="00CE4B57"/>
    <w:rsid w:val="00CF1322"/>
    <w:rsid w:val="00D0583A"/>
    <w:rsid w:val="00D07C32"/>
    <w:rsid w:val="00D11A39"/>
    <w:rsid w:val="00D24326"/>
    <w:rsid w:val="00D262D2"/>
    <w:rsid w:val="00D26A27"/>
    <w:rsid w:val="00D270B7"/>
    <w:rsid w:val="00D425EF"/>
    <w:rsid w:val="00D5060B"/>
    <w:rsid w:val="00D62669"/>
    <w:rsid w:val="00D71907"/>
    <w:rsid w:val="00D738DC"/>
    <w:rsid w:val="00D7768C"/>
    <w:rsid w:val="00D803B6"/>
    <w:rsid w:val="00DA427A"/>
    <w:rsid w:val="00DA69B1"/>
    <w:rsid w:val="00DA785C"/>
    <w:rsid w:val="00DB41E1"/>
    <w:rsid w:val="00DC1C45"/>
    <w:rsid w:val="00DD5680"/>
    <w:rsid w:val="00DE2BAD"/>
    <w:rsid w:val="00DE46A7"/>
    <w:rsid w:val="00E02163"/>
    <w:rsid w:val="00E0398A"/>
    <w:rsid w:val="00E13E96"/>
    <w:rsid w:val="00E166AA"/>
    <w:rsid w:val="00E17493"/>
    <w:rsid w:val="00E20FCF"/>
    <w:rsid w:val="00E4072F"/>
    <w:rsid w:val="00E5329F"/>
    <w:rsid w:val="00E53569"/>
    <w:rsid w:val="00E86DBB"/>
    <w:rsid w:val="00E962FB"/>
    <w:rsid w:val="00E965D0"/>
    <w:rsid w:val="00EB0457"/>
    <w:rsid w:val="00EC08C4"/>
    <w:rsid w:val="00EC719E"/>
    <w:rsid w:val="00ED4605"/>
    <w:rsid w:val="00ED717D"/>
    <w:rsid w:val="00EE3FD8"/>
    <w:rsid w:val="00EF360A"/>
    <w:rsid w:val="00EF4C92"/>
    <w:rsid w:val="00F02F48"/>
    <w:rsid w:val="00F064DE"/>
    <w:rsid w:val="00F24D66"/>
    <w:rsid w:val="00F26065"/>
    <w:rsid w:val="00F508E7"/>
    <w:rsid w:val="00F50C08"/>
    <w:rsid w:val="00F608A5"/>
    <w:rsid w:val="00F703FF"/>
    <w:rsid w:val="00F74267"/>
    <w:rsid w:val="00F746C6"/>
    <w:rsid w:val="00F75174"/>
    <w:rsid w:val="00F848F1"/>
    <w:rsid w:val="00F96D47"/>
    <w:rsid w:val="00F97368"/>
    <w:rsid w:val="00FC181A"/>
    <w:rsid w:val="00FC6993"/>
    <w:rsid w:val="00FC7948"/>
    <w:rsid w:val="00FD56F9"/>
    <w:rsid w:val="00FD617A"/>
    <w:rsid w:val="00FF4B21"/>
    <w:rsid w:val="00FF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BB0E9E"/>
  <w15:chartTrackingRefBased/>
  <w15:docId w15:val="{94E195D3-F3F0-4713-8E2A-2ADF3F755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498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6A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26A2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26A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26A27"/>
    <w:rPr>
      <w:sz w:val="20"/>
      <w:szCs w:val="20"/>
    </w:rPr>
  </w:style>
  <w:style w:type="character" w:styleId="a7">
    <w:name w:val="Hyperlink"/>
    <w:basedOn w:val="a0"/>
    <w:uiPriority w:val="99"/>
    <w:unhideWhenUsed/>
    <w:rsid w:val="00A54986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1527C0"/>
    <w:pPr>
      <w:ind w:leftChars="200" w:left="480"/>
    </w:pPr>
  </w:style>
  <w:style w:type="character" w:styleId="a9">
    <w:name w:val="Placeholder Text"/>
    <w:basedOn w:val="a0"/>
    <w:uiPriority w:val="99"/>
    <w:semiHidden/>
    <w:rsid w:val="00970F3C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2F41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F41E8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3168FA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476FA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476FAE"/>
  </w:style>
  <w:style w:type="character" w:customStyle="1" w:styleId="af">
    <w:name w:val="註解文字 字元"/>
    <w:basedOn w:val="a0"/>
    <w:link w:val="ae"/>
    <w:uiPriority w:val="99"/>
    <w:semiHidden/>
    <w:rsid w:val="00476FAE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476FAE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476FAE"/>
    <w:rPr>
      <w:b/>
      <w:bCs/>
    </w:rPr>
  </w:style>
  <w:style w:type="character" w:styleId="af2">
    <w:name w:val="Mention"/>
    <w:basedOn w:val="a0"/>
    <w:uiPriority w:val="99"/>
    <w:semiHidden/>
    <w:unhideWhenUsed/>
    <w:rsid w:val="000642BF"/>
    <w:rPr>
      <w:color w:val="2B579A"/>
      <w:shd w:val="clear" w:color="auto" w:fill="E6E6E6"/>
    </w:rPr>
  </w:style>
  <w:style w:type="character" w:styleId="af3">
    <w:name w:val="Unresolved Mention"/>
    <w:basedOn w:val="a0"/>
    <w:uiPriority w:val="99"/>
    <w:semiHidden/>
    <w:unhideWhenUsed/>
    <w:rsid w:val="0045274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2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8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1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9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98389">
                      <w:marLeft w:val="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89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5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782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57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370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9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e325@ms19.hinet.ne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A7B518-F5C8-4EA0-AAFC-4D101E90A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桃園</dc:creator>
  <cp:keywords/>
  <dc:description/>
  <cp:lastModifiedBy>tyiec</cp:lastModifiedBy>
  <cp:revision>14</cp:revision>
  <cp:lastPrinted>2020-01-10T02:30:00Z</cp:lastPrinted>
  <dcterms:created xsi:type="dcterms:W3CDTF">2020-01-10T02:06:00Z</dcterms:created>
  <dcterms:modified xsi:type="dcterms:W3CDTF">2020-02-07T01:31:00Z</dcterms:modified>
</cp:coreProperties>
</file>