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D21" w:rsidRPr="008A0051" w:rsidRDefault="009E5D21" w:rsidP="009E5D21">
      <w:pPr>
        <w:rPr>
          <w:noProof/>
        </w:rPr>
      </w:pPr>
      <w:r w:rsidRPr="008A0051">
        <w:rPr>
          <w:noProof/>
        </w:rPr>
        <w:drawing>
          <wp:anchor distT="0" distB="0" distL="114300" distR="114300" simplePos="0" relativeHeight="251659264" behindDoc="1" locked="0" layoutInCell="1" allowOverlap="1" wp14:anchorId="7A268F87" wp14:editId="345D1944">
            <wp:simplePos x="0" y="0"/>
            <wp:positionH relativeFrom="column">
              <wp:posOffset>0</wp:posOffset>
            </wp:positionH>
            <wp:positionV relativeFrom="paragraph">
              <wp:posOffset>0</wp:posOffset>
            </wp:positionV>
            <wp:extent cx="581025" cy="742950"/>
            <wp:effectExtent l="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Pr="008A0051">
        <w:rPr>
          <w:rFonts w:ascii="標楷體" w:eastAsia="標楷體" w:hAnsi="標楷體" w:cs="Times New Roman" w:hint="eastAsia"/>
          <w:b/>
          <w:sz w:val="52"/>
        </w:rPr>
        <w:t xml:space="preserve">    桃園市進出口商業同業公會 函</w:t>
      </w:r>
    </w:p>
    <w:p w:rsidR="009E5D21" w:rsidRPr="008A0051" w:rsidRDefault="009E5D21" w:rsidP="009E5D21">
      <w:pPr>
        <w:spacing w:line="320" w:lineRule="exact"/>
        <w:rPr>
          <w:rFonts w:ascii="News706 BT" w:eastAsia="Gulim" w:hAnsi="News706 BT" w:cs="Times New Roman"/>
          <w:sz w:val="28"/>
        </w:rPr>
      </w:pPr>
      <w:r w:rsidRPr="008A0051">
        <w:rPr>
          <w:rFonts w:ascii="News706 BT" w:eastAsia="新細明體" w:hAnsi="News706 BT" w:cs="Times New Roman"/>
          <w:sz w:val="28"/>
        </w:rPr>
        <w:t xml:space="preserve">     </w:t>
      </w:r>
      <w:r w:rsidRPr="008A0051">
        <w:rPr>
          <w:rFonts w:ascii="News706 BT" w:eastAsia="新細明體" w:hAnsi="News706 BT" w:cs="Times New Roman"/>
          <w:color w:val="000000"/>
          <w:sz w:val="28"/>
        </w:rPr>
        <w:t xml:space="preserve">   </w:t>
      </w:r>
      <w:r w:rsidRPr="008A0051">
        <w:rPr>
          <w:rFonts w:ascii="News706 BT" w:eastAsia="新細明體" w:hAnsi="News706 BT" w:cs="Times New Roman"/>
          <w:sz w:val="28"/>
        </w:rPr>
        <w:t xml:space="preserve"> </w:t>
      </w:r>
      <w:r w:rsidRPr="008A0051">
        <w:rPr>
          <w:rFonts w:ascii="News706 BT" w:eastAsia="Gulim" w:hAnsi="News706 BT" w:cs="Times New Roman"/>
          <w:sz w:val="28"/>
        </w:rPr>
        <w:t>Taoyuan Importers &amp; Exporters Chamber of Commerce</w:t>
      </w:r>
    </w:p>
    <w:p w:rsidR="009E5D21" w:rsidRPr="00F94A86" w:rsidRDefault="009E5D21" w:rsidP="009E5D21">
      <w:pPr>
        <w:jc w:val="center"/>
        <w:rPr>
          <w:rFonts w:ascii="標楷體" w:eastAsia="標楷體" w:hAnsi="標楷體" w:cs="Times New Roman"/>
        </w:rPr>
      </w:pPr>
      <w:r w:rsidRPr="00F94A86">
        <w:rPr>
          <w:rFonts w:ascii="標楷體" w:eastAsia="標楷體" w:hAnsi="標楷體" w:cs="Times New Roman" w:hint="eastAsia"/>
        </w:rPr>
        <w:t>桃園市桃園區中正路1249號5樓之4</w:t>
      </w:r>
    </w:p>
    <w:p w:rsidR="009E5D21" w:rsidRPr="008A0051" w:rsidRDefault="009E5D21" w:rsidP="009E5D21">
      <w:pPr>
        <w:spacing w:line="320" w:lineRule="exact"/>
        <w:ind w:rightChars="-201" w:right="-482"/>
        <w:rPr>
          <w:rFonts w:ascii="標楷體" w:eastAsia="標楷體" w:hAnsi="標楷體" w:cs="Times New Roman"/>
        </w:rPr>
      </w:pPr>
      <w:r w:rsidRPr="008A0051">
        <w:rPr>
          <w:rFonts w:ascii="標楷體" w:eastAsia="標楷體" w:hAnsi="標楷體" w:cs="Times New Roman" w:hint="eastAsia"/>
        </w:rPr>
        <w:t xml:space="preserve">           TEL:886-3-316-4346   886-3-325-3781   FAX:886-3-355-9651</w:t>
      </w:r>
    </w:p>
    <w:p w:rsidR="009E5D21" w:rsidRPr="008A0051" w:rsidRDefault="00A12A5D" w:rsidP="009E5D21">
      <w:pPr>
        <w:spacing w:line="320" w:lineRule="exact"/>
        <w:ind w:rightChars="-378" w:right="-907"/>
        <w:jc w:val="center"/>
        <w:rPr>
          <w:rFonts w:ascii="標楷體" w:eastAsia="標楷體" w:hAnsi="標楷體" w:cs="Times New Roman"/>
        </w:rPr>
      </w:pPr>
      <w:hyperlink r:id="rId6" w:history="1">
        <w:r w:rsidR="009E5D21" w:rsidRPr="008A0051">
          <w:rPr>
            <w:rFonts w:ascii="標楷體" w:eastAsia="標楷體" w:hAnsi="標楷體" w:cs="Times New Roman" w:hint="eastAsia"/>
          </w:rPr>
          <w:t>ie325@ms19.hinet.net</w:t>
        </w:r>
      </w:hyperlink>
      <w:r w:rsidR="009E5D21" w:rsidRPr="008A0051">
        <w:rPr>
          <w:rFonts w:ascii="標楷體" w:eastAsia="標楷體" w:hAnsi="標楷體" w:cs="Times New Roman" w:hint="eastAsia"/>
        </w:rPr>
        <w:t xml:space="preserve">     www.taoyuanproduct.org</w:t>
      </w:r>
    </w:p>
    <w:p w:rsidR="009E5D21" w:rsidRPr="008A0051" w:rsidRDefault="009E5D21" w:rsidP="00FD10F4">
      <w:pPr>
        <w:spacing w:line="300" w:lineRule="exact"/>
        <w:ind w:rightChars="-378" w:right="-907"/>
        <w:rPr>
          <w:rFonts w:ascii="標楷體" w:eastAsia="標楷體" w:hAnsi="標楷體" w:cs="Times New Roman"/>
        </w:rPr>
      </w:pPr>
    </w:p>
    <w:p w:rsidR="009E5D21" w:rsidRPr="008A0051" w:rsidRDefault="009E5D21" w:rsidP="009E5D21">
      <w:pPr>
        <w:spacing w:line="400" w:lineRule="exact"/>
        <w:ind w:rightChars="-159" w:right="-382"/>
        <w:rPr>
          <w:rFonts w:ascii="標楷體" w:eastAsia="標楷體" w:hAnsi="標楷體" w:cs="Times New Roman"/>
          <w:color w:val="000000"/>
          <w:sz w:val="36"/>
          <w:szCs w:val="36"/>
        </w:rPr>
      </w:pPr>
      <w:bookmarkStart w:id="0" w:name="_GoBack"/>
      <w:bookmarkEnd w:id="0"/>
      <w:r w:rsidRPr="008A0051">
        <w:rPr>
          <w:rFonts w:ascii="標楷體" w:eastAsia="標楷體" w:hAnsi="標楷體" w:cs="Times New Roman" w:hint="eastAsia"/>
          <w:color w:val="000000"/>
          <w:sz w:val="36"/>
          <w:szCs w:val="36"/>
        </w:rPr>
        <w:t>受 文 者</w:t>
      </w:r>
      <w:r>
        <w:rPr>
          <w:rFonts w:ascii="標楷體" w:eastAsia="標楷體" w:hAnsi="標楷體" w:cs="Times New Roman" w:hint="eastAsia"/>
          <w:color w:val="000000"/>
          <w:sz w:val="36"/>
          <w:szCs w:val="36"/>
        </w:rPr>
        <w:t>:各相關會員</w:t>
      </w:r>
    </w:p>
    <w:p w:rsidR="009E5D21" w:rsidRDefault="009E5D21" w:rsidP="009E5D21">
      <w:pPr>
        <w:spacing w:line="240" w:lineRule="exact"/>
        <w:ind w:rightChars="-100" w:right="-240"/>
        <w:rPr>
          <w:rFonts w:ascii="標楷體" w:eastAsia="標楷體" w:hAnsi="標楷體" w:cs="Times New Roman"/>
          <w:color w:val="000000"/>
          <w:szCs w:val="24"/>
        </w:rPr>
      </w:pPr>
    </w:p>
    <w:p w:rsidR="009E5D21" w:rsidRPr="008A0051" w:rsidRDefault="009E5D21" w:rsidP="009E5D21">
      <w:pPr>
        <w:spacing w:line="320" w:lineRule="exact"/>
        <w:ind w:rightChars="-100" w:right="-240"/>
        <w:rPr>
          <w:rFonts w:ascii="標楷體" w:eastAsia="標楷體" w:hAnsi="標楷體" w:cs="Times New Roman"/>
          <w:color w:val="000000"/>
          <w:szCs w:val="24"/>
        </w:rPr>
      </w:pPr>
      <w:r w:rsidRPr="008A0051">
        <w:rPr>
          <w:rFonts w:ascii="標楷體" w:eastAsia="標楷體" w:hAnsi="標楷體" w:cs="Times New Roman" w:hint="eastAsia"/>
          <w:color w:val="000000"/>
          <w:szCs w:val="24"/>
        </w:rPr>
        <w:t>發文日期：中華民國1</w:t>
      </w:r>
      <w:r>
        <w:rPr>
          <w:rFonts w:ascii="標楷體" w:eastAsia="標楷體" w:hAnsi="標楷體" w:cs="Times New Roman"/>
          <w:color w:val="000000"/>
          <w:szCs w:val="24"/>
        </w:rPr>
        <w:t>10</w:t>
      </w:r>
      <w:r w:rsidRPr="008A0051">
        <w:rPr>
          <w:rFonts w:ascii="標楷體" w:eastAsia="標楷體" w:hAnsi="標楷體" w:cs="Times New Roman" w:hint="eastAsia"/>
          <w:color w:val="000000"/>
          <w:szCs w:val="24"/>
        </w:rPr>
        <w:t>年</w:t>
      </w:r>
      <w:r>
        <w:rPr>
          <w:rFonts w:ascii="標楷體" w:eastAsia="標楷體" w:hAnsi="標楷體" w:cs="Times New Roman" w:hint="eastAsia"/>
          <w:color w:val="000000"/>
          <w:szCs w:val="24"/>
        </w:rPr>
        <w:t>6</w:t>
      </w:r>
      <w:r w:rsidRPr="008A0051">
        <w:rPr>
          <w:rFonts w:ascii="標楷體" w:eastAsia="標楷體" w:hAnsi="標楷體" w:cs="Times New Roman" w:hint="eastAsia"/>
          <w:color w:val="000000"/>
          <w:szCs w:val="24"/>
        </w:rPr>
        <w:t>月</w:t>
      </w:r>
      <w:r>
        <w:rPr>
          <w:rFonts w:ascii="標楷體" w:eastAsia="標楷體" w:hAnsi="標楷體" w:cs="Times New Roman" w:hint="eastAsia"/>
          <w:color w:val="000000"/>
          <w:szCs w:val="24"/>
        </w:rPr>
        <w:t>2</w:t>
      </w:r>
      <w:r>
        <w:rPr>
          <w:rFonts w:ascii="標楷體" w:eastAsia="標楷體" w:hAnsi="標楷體" w:cs="Times New Roman"/>
          <w:color w:val="000000"/>
          <w:szCs w:val="24"/>
        </w:rPr>
        <w:t>5</w:t>
      </w:r>
      <w:r>
        <w:rPr>
          <w:rFonts w:ascii="標楷體" w:eastAsia="標楷體" w:hAnsi="標楷體" w:cs="Times New Roman" w:hint="eastAsia"/>
          <w:color w:val="000000"/>
          <w:szCs w:val="24"/>
        </w:rPr>
        <w:t>日</w:t>
      </w:r>
    </w:p>
    <w:p w:rsidR="009E5D21" w:rsidRPr="008A0051" w:rsidRDefault="009E5D21" w:rsidP="009E5D21">
      <w:pPr>
        <w:spacing w:line="320" w:lineRule="exact"/>
        <w:ind w:left="3000" w:rightChars="-100" w:right="-240" w:hangingChars="1250" w:hanging="3000"/>
        <w:rPr>
          <w:rFonts w:ascii="標楷體" w:eastAsia="標楷體" w:hAnsi="標楷體" w:cs="Times New Roman"/>
          <w:color w:val="000000"/>
          <w:szCs w:val="24"/>
        </w:rPr>
      </w:pPr>
      <w:r w:rsidRPr="008A0051">
        <w:rPr>
          <w:rFonts w:ascii="標楷體" w:eastAsia="標楷體" w:hAnsi="標楷體" w:cs="Times New Roman" w:hint="eastAsia"/>
          <w:color w:val="000000"/>
          <w:szCs w:val="24"/>
        </w:rPr>
        <w:t>發文字號：</w:t>
      </w:r>
      <w:proofErr w:type="gramStart"/>
      <w:r w:rsidRPr="008A0051">
        <w:rPr>
          <w:rFonts w:ascii="標楷體" w:eastAsia="標楷體" w:hAnsi="標楷體" w:cs="Times New Roman" w:hint="eastAsia"/>
          <w:color w:val="000000"/>
          <w:szCs w:val="24"/>
        </w:rPr>
        <w:t>桃貿豐字</w:t>
      </w:r>
      <w:proofErr w:type="gramEnd"/>
      <w:r w:rsidRPr="008A0051">
        <w:rPr>
          <w:rFonts w:ascii="標楷體" w:eastAsia="標楷體" w:hAnsi="標楷體" w:cs="Times New Roman" w:hint="eastAsia"/>
          <w:color w:val="000000"/>
          <w:szCs w:val="24"/>
        </w:rPr>
        <w:t>第</w:t>
      </w:r>
      <w:r>
        <w:rPr>
          <w:rFonts w:ascii="標楷體" w:eastAsia="標楷體" w:hAnsi="標楷體" w:cs="Times New Roman"/>
          <w:color w:val="000000"/>
          <w:szCs w:val="24"/>
        </w:rPr>
        <w:t>110248</w:t>
      </w:r>
      <w:r w:rsidRPr="008A0051">
        <w:rPr>
          <w:rFonts w:ascii="標楷體" w:eastAsia="標楷體" w:hAnsi="標楷體" w:cs="Times New Roman" w:hint="eastAsia"/>
          <w:color w:val="000000"/>
          <w:szCs w:val="24"/>
        </w:rPr>
        <w:t>號</w:t>
      </w:r>
    </w:p>
    <w:p w:rsidR="009E5D21" w:rsidRPr="008A0051" w:rsidRDefault="009E5D21" w:rsidP="009E5D21">
      <w:pPr>
        <w:spacing w:line="320" w:lineRule="exact"/>
        <w:ind w:left="3000" w:rightChars="-100" w:right="-240" w:hangingChars="1250" w:hanging="3000"/>
        <w:rPr>
          <w:rFonts w:ascii="標楷體" w:eastAsia="標楷體" w:hAnsi="標楷體" w:cs="Times New Roman"/>
          <w:color w:val="000000"/>
          <w:szCs w:val="24"/>
        </w:rPr>
      </w:pPr>
      <w:r w:rsidRPr="008A0051">
        <w:rPr>
          <w:rFonts w:ascii="標楷體" w:eastAsia="標楷體" w:hAnsi="標楷體" w:cs="Times New Roman" w:hint="eastAsia"/>
          <w:color w:val="000000"/>
          <w:szCs w:val="24"/>
        </w:rPr>
        <w:t>附    件：</w:t>
      </w:r>
    </w:p>
    <w:p w:rsidR="009E5D21" w:rsidRPr="008A0051" w:rsidRDefault="009E5D21" w:rsidP="00FD10F4">
      <w:pPr>
        <w:spacing w:line="200" w:lineRule="exact"/>
        <w:ind w:left="3000" w:rightChars="-100" w:right="-240" w:hangingChars="1250" w:hanging="3000"/>
        <w:rPr>
          <w:rFonts w:ascii="標楷體" w:eastAsia="標楷體" w:hAnsi="標楷體" w:cs="Times New Roman"/>
          <w:color w:val="000000"/>
          <w:szCs w:val="24"/>
        </w:rPr>
      </w:pPr>
    </w:p>
    <w:p w:rsidR="009E5D21" w:rsidRPr="005B355F" w:rsidRDefault="009E5D21" w:rsidP="005B355F">
      <w:pPr>
        <w:adjustRightInd w:val="0"/>
        <w:snapToGrid w:val="0"/>
        <w:spacing w:line="300" w:lineRule="exact"/>
        <w:ind w:left="1240" w:hangingChars="443" w:hanging="1240"/>
        <w:jc w:val="both"/>
        <w:textAlignment w:val="baseline"/>
        <w:rPr>
          <w:rFonts w:ascii="Times New Roman" w:eastAsia="標楷體" w:hAnsi="Times New Roman" w:cs="Times New Roman"/>
          <w:color w:val="000000" w:themeColor="text1"/>
          <w:sz w:val="28"/>
          <w:szCs w:val="28"/>
        </w:rPr>
      </w:pPr>
      <w:r w:rsidRPr="005B355F">
        <w:rPr>
          <w:rFonts w:ascii="Times New Roman" w:eastAsia="標楷體" w:hAnsi="Times New Roman" w:cs="Times New Roman"/>
          <w:sz w:val="28"/>
          <w:szCs w:val="28"/>
          <w:lang w:val="zh-TW"/>
        </w:rPr>
        <w:t>主</w:t>
      </w:r>
      <w:r w:rsidRPr="005B355F">
        <w:rPr>
          <w:rFonts w:ascii="Times New Roman" w:eastAsia="標楷體" w:hAnsi="Times New Roman" w:cs="Times New Roman"/>
          <w:sz w:val="28"/>
          <w:szCs w:val="28"/>
        </w:rPr>
        <w:t xml:space="preserve">   </w:t>
      </w:r>
      <w:r w:rsidRPr="005B355F">
        <w:rPr>
          <w:rFonts w:ascii="Times New Roman" w:eastAsia="標楷體" w:hAnsi="Times New Roman" w:cs="Times New Roman"/>
          <w:sz w:val="28"/>
          <w:szCs w:val="28"/>
          <w:lang w:val="zh-TW"/>
        </w:rPr>
        <w:t>旨</w:t>
      </w:r>
      <w:r w:rsidRPr="005B355F">
        <w:rPr>
          <w:rFonts w:ascii="Times New Roman" w:eastAsia="標楷體" w:hAnsi="Times New Roman" w:cs="Times New Roman"/>
          <w:sz w:val="28"/>
          <w:szCs w:val="28"/>
        </w:rPr>
        <w:t>：</w:t>
      </w:r>
      <w:r w:rsidRPr="005B355F">
        <w:rPr>
          <w:rFonts w:ascii="Times New Roman" w:eastAsia="標楷體" w:hAnsi="Times New Roman" w:cs="Times New Roman" w:hint="eastAsia"/>
          <w:sz w:val="28"/>
          <w:szCs w:val="28"/>
        </w:rPr>
        <w:t>所</w:t>
      </w:r>
      <w:proofErr w:type="gramStart"/>
      <w:r w:rsidRPr="005B355F">
        <w:rPr>
          <w:rFonts w:ascii="Times New Roman" w:eastAsia="標楷體" w:hAnsi="Times New Roman" w:cs="Times New Roman" w:hint="eastAsia"/>
          <w:sz w:val="28"/>
          <w:szCs w:val="28"/>
        </w:rPr>
        <w:t>詢</w:t>
      </w:r>
      <w:proofErr w:type="gramEnd"/>
      <w:r w:rsidRPr="005B355F">
        <w:rPr>
          <w:rFonts w:ascii="Times New Roman" w:eastAsia="標楷體" w:hAnsi="Times New Roman" w:cs="Times New Roman" w:hint="eastAsia"/>
          <w:sz w:val="28"/>
          <w:szCs w:val="28"/>
        </w:rPr>
        <w:t>境外驗證有機農產品之產品標示規定及有機驗證證明文件簽發等疑義事項，</w:t>
      </w:r>
      <w:r w:rsidRPr="005B355F">
        <w:rPr>
          <w:rFonts w:ascii="Times New Roman" w:eastAsia="標楷體" w:hAnsi="Times New Roman" w:cs="Times New Roman"/>
          <w:color w:val="000000" w:themeColor="text1"/>
          <w:sz w:val="28"/>
          <w:szCs w:val="28"/>
        </w:rPr>
        <w:t>請查照。</w:t>
      </w:r>
    </w:p>
    <w:p w:rsidR="009E5D21" w:rsidRPr="005B355F" w:rsidRDefault="009E5D21" w:rsidP="005B355F">
      <w:pPr>
        <w:spacing w:line="300" w:lineRule="exact"/>
        <w:jc w:val="both"/>
        <w:rPr>
          <w:rFonts w:ascii="Times New Roman" w:eastAsia="標楷體" w:hAnsi="Times New Roman" w:cs="Times New Roman"/>
          <w:sz w:val="28"/>
          <w:szCs w:val="28"/>
          <w:lang w:val="zh-TW"/>
        </w:rPr>
      </w:pPr>
      <w:r w:rsidRPr="005B355F">
        <w:rPr>
          <w:rFonts w:ascii="Times New Roman" w:eastAsia="標楷體" w:hAnsi="Times New Roman" w:cs="Times New Roman"/>
          <w:sz w:val="28"/>
          <w:szCs w:val="28"/>
          <w:lang w:val="zh-TW"/>
        </w:rPr>
        <w:t>說</w:t>
      </w:r>
      <w:r w:rsidRPr="005B355F">
        <w:rPr>
          <w:rFonts w:ascii="Times New Roman" w:eastAsia="標楷體" w:hAnsi="Times New Roman" w:cs="Times New Roman"/>
          <w:sz w:val="28"/>
          <w:szCs w:val="28"/>
          <w:lang w:val="zh-TW"/>
        </w:rPr>
        <w:t xml:space="preserve">   </w:t>
      </w:r>
      <w:r w:rsidRPr="005B355F">
        <w:rPr>
          <w:rFonts w:ascii="Times New Roman" w:eastAsia="標楷體" w:hAnsi="Times New Roman" w:cs="Times New Roman"/>
          <w:sz w:val="28"/>
          <w:szCs w:val="28"/>
          <w:lang w:val="zh-TW"/>
        </w:rPr>
        <w:t>明：</w:t>
      </w:r>
    </w:p>
    <w:p w:rsidR="009E5D21" w:rsidRPr="005B355F" w:rsidRDefault="009E5D21" w:rsidP="005B355F">
      <w:pPr>
        <w:spacing w:line="300" w:lineRule="exact"/>
        <w:ind w:left="1364" w:hangingChars="487" w:hanging="1364"/>
        <w:jc w:val="both"/>
        <w:rPr>
          <w:rFonts w:ascii="Times New Roman" w:eastAsia="標楷體" w:hAnsi="Times New Roman" w:cs="Times New Roman"/>
          <w:sz w:val="28"/>
          <w:szCs w:val="28"/>
          <w:lang w:val="zh-TW"/>
        </w:rPr>
      </w:pPr>
      <w:r w:rsidRPr="005B355F">
        <w:rPr>
          <w:rFonts w:ascii="Times New Roman" w:eastAsia="標楷體" w:hAnsi="Times New Roman" w:cs="Times New Roman"/>
          <w:sz w:val="28"/>
          <w:szCs w:val="28"/>
          <w:lang w:val="zh-TW"/>
        </w:rPr>
        <w:t xml:space="preserve">      </w:t>
      </w:r>
      <w:r w:rsidRPr="005B355F">
        <w:rPr>
          <w:rFonts w:ascii="Times New Roman" w:eastAsia="標楷體" w:hAnsi="Times New Roman" w:cs="Times New Roman" w:hint="eastAsia"/>
          <w:sz w:val="28"/>
          <w:szCs w:val="28"/>
          <w:lang w:val="zh-TW"/>
        </w:rPr>
        <w:t>一、</w:t>
      </w:r>
      <w:r w:rsidRPr="005B355F">
        <w:rPr>
          <w:rFonts w:ascii="Times New Roman" w:eastAsia="標楷體" w:hAnsi="Times New Roman" w:cs="Times New Roman"/>
          <w:sz w:val="28"/>
          <w:szCs w:val="28"/>
          <w:lang w:val="zh-TW"/>
        </w:rPr>
        <w:t>依據</w:t>
      </w:r>
      <w:r w:rsidR="00BB6986" w:rsidRPr="005B355F">
        <w:rPr>
          <w:rFonts w:ascii="Times New Roman" w:eastAsia="標楷體" w:hAnsi="Times New Roman" w:cs="Times New Roman" w:hint="eastAsia"/>
          <w:sz w:val="28"/>
          <w:szCs w:val="28"/>
          <w:lang w:val="zh-TW"/>
        </w:rPr>
        <w:t>行政</w:t>
      </w:r>
      <w:r w:rsidR="003C5190">
        <w:rPr>
          <w:rFonts w:ascii="Times New Roman" w:eastAsia="標楷體" w:hAnsi="Times New Roman" w:cs="Times New Roman" w:hint="eastAsia"/>
          <w:sz w:val="28"/>
          <w:szCs w:val="28"/>
          <w:lang w:val="zh-TW"/>
        </w:rPr>
        <w:t>院</w:t>
      </w:r>
      <w:r w:rsidR="00BB6986" w:rsidRPr="005B355F">
        <w:rPr>
          <w:rFonts w:ascii="Times New Roman" w:eastAsia="標楷體" w:hAnsi="Times New Roman" w:cs="Times New Roman" w:hint="eastAsia"/>
          <w:sz w:val="28"/>
          <w:szCs w:val="28"/>
          <w:lang w:val="zh-TW"/>
        </w:rPr>
        <w:t>農業委員會</w:t>
      </w:r>
      <w:r w:rsidRPr="005B355F">
        <w:rPr>
          <w:rFonts w:ascii="Times New Roman" w:eastAsia="標楷體" w:hAnsi="Times New Roman" w:cs="Times New Roman"/>
          <w:sz w:val="28"/>
          <w:szCs w:val="28"/>
          <w:lang w:val="zh-TW"/>
        </w:rPr>
        <w:t>110</w:t>
      </w:r>
      <w:r w:rsidRPr="005B355F">
        <w:rPr>
          <w:rFonts w:ascii="Times New Roman" w:eastAsia="標楷體" w:hAnsi="Times New Roman" w:cs="Times New Roman"/>
          <w:sz w:val="28"/>
          <w:szCs w:val="28"/>
          <w:lang w:val="zh-TW"/>
        </w:rPr>
        <w:t>年</w:t>
      </w:r>
      <w:r w:rsidR="00BB6986" w:rsidRPr="005B355F">
        <w:rPr>
          <w:rFonts w:ascii="Times New Roman" w:eastAsia="標楷體" w:hAnsi="Times New Roman" w:cs="Times New Roman" w:hint="eastAsia"/>
          <w:sz w:val="28"/>
          <w:szCs w:val="28"/>
          <w:lang w:val="zh-TW"/>
        </w:rPr>
        <w:t>6</w:t>
      </w:r>
      <w:r w:rsidRPr="005B355F">
        <w:rPr>
          <w:rFonts w:ascii="Times New Roman" w:eastAsia="標楷體" w:hAnsi="Times New Roman" w:cs="Times New Roman"/>
          <w:sz w:val="28"/>
          <w:szCs w:val="28"/>
          <w:lang w:val="zh-TW"/>
        </w:rPr>
        <w:t>月</w:t>
      </w:r>
      <w:r w:rsidR="00BB6986" w:rsidRPr="005B355F">
        <w:rPr>
          <w:rFonts w:ascii="Times New Roman" w:eastAsia="標楷體" w:hAnsi="Times New Roman" w:cs="Times New Roman" w:hint="eastAsia"/>
          <w:sz w:val="28"/>
          <w:szCs w:val="28"/>
          <w:lang w:val="zh-TW"/>
        </w:rPr>
        <w:t>21</w:t>
      </w:r>
      <w:r w:rsidRPr="005B355F">
        <w:rPr>
          <w:rFonts w:ascii="Times New Roman" w:eastAsia="標楷體" w:hAnsi="Times New Roman" w:cs="Times New Roman"/>
          <w:sz w:val="28"/>
          <w:szCs w:val="28"/>
          <w:lang w:val="zh-TW"/>
        </w:rPr>
        <w:t>日</w:t>
      </w:r>
      <w:proofErr w:type="gramStart"/>
      <w:r w:rsidR="00BB6986" w:rsidRPr="005B355F">
        <w:rPr>
          <w:rFonts w:ascii="Times New Roman" w:eastAsia="標楷體" w:hAnsi="Times New Roman" w:cs="Times New Roman" w:hint="eastAsia"/>
          <w:sz w:val="28"/>
          <w:szCs w:val="28"/>
          <w:lang w:val="zh-TW"/>
        </w:rPr>
        <w:t>農授糧</w:t>
      </w:r>
      <w:r w:rsidRPr="005B355F">
        <w:rPr>
          <w:rFonts w:ascii="Times New Roman" w:eastAsia="標楷體" w:hAnsi="Times New Roman" w:cs="Times New Roman" w:hint="eastAsia"/>
          <w:sz w:val="28"/>
          <w:szCs w:val="28"/>
          <w:lang w:val="zh-TW"/>
        </w:rPr>
        <w:t>字</w:t>
      </w:r>
      <w:proofErr w:type="gramEnd"/>
      <w:r w:rsidRPr="005B355F">
        <w:rPr>
          <w:rFonts w:ascii="Times New Roman" w:eastAsia="標楷體" w:hAnsi="Times New Roman" w:cs="Times New Roman" w:hint="eastAsia"/>
          <w:sz w:val="28"/>
          <w:szCs w:val="28"/>
          <w:lang w:val="zh-TW"/>
        </w:rPr>
        <w:t>第</w:t>
      </w:r>
      <w:r w:rsidRPr="005B355F">
        <w:rPr>
          <w:rFonts w:ascii="Times New Roman" w:eastAsia="標楷體" w:hAnsi="Times New Roman" w:cs="Times New Roman" w:hint="eastAsia"/>
          <w:sz w:val="28"/>
          <w:szCs w:val="28"/>
          <w:lang w:val="zh-TW"/>
        </w:rPr>
        <w:t>110</w:t>
      </w:r>
      <w:r w:rsidR="00BB6986" w:rsidRPr="005B355F">
        <w:rPr>
          <w:rFonts w:ascii="Times New Roman" w:eastAsia="標楷體" w:hAnsi="Times New Roman" w:cs="Times New Roman" w:hint="eastAsia"/>
          <w:sz w:val="28"/>
          <w:szCs w:val="28"/>
          <w:lang w:val="zh-TW"/>
        </w:rPr>
        <w:t>1037270</w:t>
      </w:r>
      <w:r w:rsidRPr="005B355F">
        <w:rPr>
          <w:rFonts w:ascii="Times New Roman" w:eastAsia="標楷體" w:hAnsi="Times New Roman" w:cs="Times New Roman"/>
          <w:sz w:val="28"/>
          <w:szCs w:val="28"/>
          <w:lang w:val="zh-TW"/>
        </w:rPr>
        <w:t>號函辦理。</w:t>
      </w:r>
    </w:p>
    <w:p w:rsidR="0073289B" w:rsidRPr="005B355F" w:rsidRDefault="009E5D21" w:rsidP="005B355F">
      <w:pPr>
        <w:spacing w:line="300" w:lineRule="exact"/>
        <w:ind w:left="1364" w:hangingChars="487" w:hanging="1364"/>
        <w:jc w:val="both"/>
        <w:rPr>
          <w:rFonts w:ascii="Times New Roman" w:eastAsia="標楷體" w:hAnsi="Times New Roman" w:cs="Times New Roman"/>
          <w:sz w:val="28"/>
          <w:szCs w:val="28"/>
        </w:rPr>
      </w:pPr>
      <w:r w:rsidRPr="005B355F">
        <w:rPr>
          <w:rFonts w:ascii="Times New Roman" w:eastAsia="標楷體" w:hAnsi="Times New Roman" w:cs="Times New Roman" w:hint="eastAsia"/>
          <w:sz w:val="28"/>
          <w:szCs w:val="28"/>
          <w:lang w:val="zh-TW"/>
        </w:rPr>
        <w:t xml:space="preserve">      </w:t>
      </w:r>
      <w:r w:rsidRPr="005B355F">
        <w:rPr>
          <w:rFonts w:ascii="Times New Roman" w:eastAsia="標楷體" w:hAnsi="Times New Roman" w:cs="Times New Roman" w:hint="eastAsia"/>
          <w:sz w:val="28"/>
          <w:szCs w:val="28"/>
          <w:lang w:val="zh-TW"/>
        </w:rPr>
        <w:t>二、</w:t>
      </w:r>
      <w:r w:rsidR="008E5517" w:rsidRPr="005B355F">
        <w:rPr>
          <w:rFonts w:ascii="Times New Roman" w:eastAsia="標楷體" w:hAnsi="Times New Roman" w:cs="Times New Roman" w:hint="eastAsia"/>
          <w:sz w:val="28"/>
          <w:szCs w:val="28"/>
          <w:lang w:val="zh-TW"/>
        </w:rPr>
        <w:t>查有機農業促進法</w:t>
      </w:r>
      <w:r w:rsidR="008E5517" w:rsidRPr="005B355F">
        <w:rPr>
          <w:rFonts w:ascii="Times New Roman" w:eastAsia="標楷體" w:hAnsi="Times New Roman" w:cs="Times New Roman" w:hint="eastAsia"/>
          <w:sz w:val="28"/>
          <w:szCs w:val="28"/>
          <w:lang w:val="zh-TW"/>
        </w:rPr>
        <w:t>(</w:t>
      </w:r>
      <w:r w:rsidR="008E5517" w:rsidRPr="005B355F">
        <w:rPr>
          <w:rFonts w:ascii="Times New Roman" w:eastAsia="標楷體" w:hAnsi="Times New Roman" w:cs="Times New Roman" w:hint="eastAsia"/>
          <w:sz w:val="28"/>
          <w:szCs w:val="28"/>
          <w:lang w:val="zh-TW"/>
        </w:rPr>
        <w:t>以下簡稱本法</w:t>
      </w:r>
      <w:r w:rsidR="008E5517" w:rsidRPr="005B355F">
        <w:rPr>
          <w:rFonts w:ascii="Times New Roman" w:eastAsia="標楷體" w:hAnsi="Times New Roman" w:cs="Times New Roman" w:hint="eastAsia"/>
          <w:sz w:val="28"/>
          <w:szCs w:val="28"/>
          <w:lang w:val="zh-TW"/>
        </w:rPr>
        <w:t>)</w:t>
      </w:r>
      <w:r w:rsidR="008E5517" w:rsidRPr="005B355F">
        <w:rPr>
          <w:rFonts w:ascii="Times New Roman" w:eastAsia="標楷體" w:hAnsi="Times New Roman" w:cs="Times New Roman" w:hint="eastAsia"/>
          <w:sz w:val="28"/>
          <w:szCs w:val="28"/>
          <w:lang w:val="zh-TW"/>
        </w:rPr>
        <w:t>第</w:t>
      </w:r>
      <w:r w:rsidR="008E5517" w:rsidRPr="005B355F">
        <w:rPr>
          <w:rFonts w:ascii="Times New Roman" w:eastAsia="標楷體" w:hAnsi="Times New Roman" w:cs="Times New Roman" w:hint="eastAsia"/>
          <w:sz w:val="28"/>
          <w:szCs w:val="28"/>
          <w:lang w:val="zh-TW"/>
        </w:rPr>
        <w:t>18</w:t>
      </w:r>
      <w:r w:rsidR="008E5517" w:rsidRPr="005B355F">
        <w:rPr>
          <w:rFonts w:ascii="Times New Roman" w:eastAsia="標楷體" w:hAnsi="Times New Roman" w:cs="Times New Roman" w:hint="eastAsia"/>
          <w:sz w:val="28"/>
          <w:szCs w:val="28"/>
          <w:lang w:val="zh-TW"/>
        </w:rPr>
        <w:t>條第</w:t>
      </w:r>
      <w:r w:rsidR="008E5517" w:rsidRPr="005B355F">
        <w:rPr>
          <w:rFonts w:ascii="Times New Roman" w:eastAsia="標楷體" w:hAnsi="Times New Roman" w:cs="Times New Roman" w:hint="eastAsia"/>
          <w:sz w:val="28"/>
          <w:szCs w:val="28"/>
          <w:lang w:val="zh-TW"/>
        </w:rPr>
        <w:t>1</w:t>
      </w:r>
      <w:r w:rsidR="008E5517" w:rsidRPr="005B355F">
        <w:rPr>
          <w:rFonts w:ascii="Times New Roman" w:eastAsia="標楷體" w:hAnsi="Times New Roman" w:cs="Times New Roman" w:hint="eastAsia"/>
          <w:sz w:val="28"/>
          <w:szCs w:val="28"/>
          <w:lang w:val="zh-TW"/>
        </w:rPr>
        <w:t>項規定略</w:t>
      </w:r>
      <w:proofErr w:type="gramStart"/>
      <w:r w:rsidR="008E5517" w:rsidRPr="005B355F">
        <w:rPr>
          <w:rFonts w:ascii="Times New Roman" w:eastAsia="標楷體" w:hAnsi="Times New Roman" w:cs="Times New Roman" w:hint="eastAsia"/>
          <w:sz w:val="28"/>
          <w:szCs w:val="28"/>
          <w:lang w:val="zh-TW"/>
        </w:rPr>
        <w:t>以</w:t>
      </w:r>
      <w:proofErr w:type="gramEnd"/>
      <w:r w:rsidR="008E5517" w:rsidRPr="005B355F">
        <w:rPr>
          <w:rFonts w:ascii="Times New Roman" w:eastAsia="標楷體" w:hAnsi="Times New Roman" w:cs="Times New Roman" w:hint="eastAsia"/>
          <w:sz w:val="28"/>
          <w:szCs w:val="28"/>
          <w:lang w:val="zh-TW"/>
        </w:rPr>
        <w:t>，有機農產品及有機轉型期農產品之容器或包裝，應以中文及通用符號，明顯標示</w:t>
      </w:r>
      <w:r w:rsidR="008E5517" w:rsidRPr="005B355F">
        <w:rPr>
          <w:rFonts w:ascii="Times New Roman" w:eastAsia="標楷體" w:hAnsi="Times New Roman" w:cs="Times New Roman" w:hint="eastAsia"/>
          <w:sz w:val="28"/>
          <w:szCs w:val="28"/>
          <w:lang w:val="zh-TW"/>
        </w:rPr>
        <w:t>(</w:t>
      </w:r>
      <w:proofErr w:type="gramStart"/>
      <w:r w:rsidR="008E5517" w:rsidRPr="005B355F">
        <w:rPr>
          <w:rFonts w:ascii="Times New Roman" w:eastAsia="標楷體" w:hAnsi="Times New Roman" w:cs="Times New Roman" w:hint="eastAsia"/>
          <w:sz w:val="28"/>
          <w:szCs w:val="28"/>
          <w:lang w:val="zh-TW"/>
        </w:rPr>
        <w:t>一</w:t>
      </w:r>
      <w:proofErr w:type="gramEnd"/>
      <w:r w:rsidR="008E5517" w:rsidRPr="005B355F">
        <w:rPr>
          <w:rFonts w:ascii="Times New Roman" w:eastAsia="標楷體" w:hAnsi="Times New Roman" w:cs="Times New Roman" w:hint="eastAsia"/>
          <w:sz w:val="28"/>
          <w:szCs w:val="28"/>
          <w:lang w:val="zh-TW"/>
        </w:rPr>
        <w:t>)</w:t>
      </w:r>
      <w:r w:rsidR="008E5517" w:rsidRPr="005B355F">
        <w:rPr>
          <w:rFonts w:ascii="Times New Roman" w:eastAsia="標楷體" w:hAnsi="Times New Roman" w:cs="Times New Roman" w:hint="eastAsia"/>
          <w:sz w:val="28"/>
          <w:szCs w:val="28"/>
          <w:lang w:val="zh-TW"/>
        </w:rPr>
        <w:t>品</w:t>
      </w:r>
      <w:r w:rsidR="009375A4">
        <w:rPr>
          <w:rFonts w:ascii="Times New Roman" w:eastAsia="標楷體" w:hAnsi="Times New Roman" w:cs="Times New Roman" w:hint="eastAsia"/>
          <w:sz w:val="28"/>
          <w:szCs w:val="28"/>
          <w:lang w:val="zh-TW"/>
        </w:rPr>
        <w:t>名</w:t>
      </w:r>
      <w:r w:rsidR="008E5517" w:rsidRPr="005B355F">
        <w:rPr>
          <w:rFonts w:ascii="Times New Roman" w:eastAsia="標楷體" w:hAnsi="Times New Roman" w:cs="Times New Roman" w:hint="eastAsia"/>
          <w:sz w:val="28"/>
          <w:szCs w:val="28"/>
          <w:lang w:val="zh-TW"/>
        </w:rPr>
        <w:t>。</w:t>
      </w:r>
      <w:r w:rsidR="008E5517" w:rsidRPr="005B355F">
        <w:rPr>
          <w:rFonts w:ascii="Times New Roman" w:eastAsia="標楷體" w:hAnsi="Times New Roman" w:cs="Times New Roman" w:hint="eastAsia"/>
          <w:sz w:val="28"/>
          <w:szCs w:val="28"/>
          <w:lang w:val="zh-TW"/>
        </w:rPr>
        <w:t>(</w:t>
      </w:r>
      <w:r w:rsidR="008E5517" w:rsidRPr="005B355F">
        <w:rPr>
          <w:rFonts w:ascii="Times New Roman" w:eastAsia="標楷體" w:hAnsi="Times New Roman" w:cs="Times New Roman" w:hint="eastAsia"/>
          <w:sz w:val="28"/>
          <w:szCs w:val="28"/>
          <w:lang w:val="zh-TW"/>
        </w:rPr>
        <w:t>二</w:t>
      </w:r>
      <w:r w:rsidR="008E5517" w:rsidRPr="005B355F">
        <w:rPr>
          <w:rFonts w:ascii="Times New Roman" w:eastAsia="標楷體" w:hAnsi="Times New Roman" w:cs="Times New Roman" w:hint="eastAsia"/>
          <w:sz w:val="28"/>
          <w:szCs w:val="28"/>
          <w:lang w:val="zh-TW"/>
        </w:rPr>
        <w:t>)</w:t>
      </w:r>
      <w:r w:rsidR="0073289B" w:rsidRPr="005B355F">
        <w:rPr>
          <w:rFonts w:ascii="Times New Roman" w:eastAsia="標楷體" w:hAnsi="Times New Roman" w:cs="Times New Roman" w:hint="eastAsia"/>
          <w:sz w:val="28"/>
          <w:szCs w:val="28"/>
          <w:lang w:val="zh-TW"/>
        </w:rPr>
        <w:t>原料名稱。</w:t>
      </w:r>
      <w:r w:rsidR="0073289B" w:rsidRPr="005B355F">
        <w:rPr>
          <w:rFonts w:ascii="Times New Roman" w:eastAsia="標楷體" w:hAnsi="Times New Roman" w:cs="Times New Roman" w:hint="eastAsia"/>
          <w:sz w:val="28"/>
          <w:szCs w:val="28"/>
          <w:lang w:val="zh-TW"/>
        </w:rPr>
        <w:t>(</w:t>
      </w:r>
      <w:r w:rsidR="0073289B" w:rsidRPr="005B355F">
        <w:rPr>
          <w:rFonts w:ascii="Times New Roman" w:eastAsia="標楷體" w:hAnsi="Times New Roman" w:cs="Times New Roman" w:hint="eastAsia"/>
          <w:sz w:val="28"/>
          <w:szCs w:val="28"/>
          <w:lang w:val="zh-TW"/>
        </w:rPr>
        <w:t>三</w:t>
      </w:r>
      <w:r w:rsidR="0073289B" w:rsidRPr="005B355F">
        <w:rPr>
          <w:rFonts w:ascii="Times New Roman" w:eastAsia="標楷體" w:hAnsi="Times New Roman" w:cs="Times New Roman" w:hint="eastAsia"/>
          <w:sz w:val="28"/>
          <w:szCs w:val="28"/>
          <w:lang w:val="zh-TW"/>
        </w:rPr>
        <w:t>)</w:t>
      </w:r>
      <w:r w:rsidR="0073289B" w:rsidRPr="005B355F">
        <w:rPr>
          <w:rFonts w:ascii="Times New Roman" w:eastAsia="標楷體" w:hAnsi="Times New Roman" w:cs="Times New Roman" w:hint="eastAsia"/>
          <w:sz w:val="28"/>
          <w:szCs w:val="28"/>
          <w:lang w:val="zh-TW"/>
        </w:rPr>
        <w:t>農產品經營者名稱、地址及電話號碼。但進口之有機農產品，應標示其進口業者之名稱、地址及電話號碼。</w:t>
      </w:r>
      <w:r w:rsidR="0073289B" w:rsidRPr="005B355F">
        <w:rPr>
          <w:rFonts w:ascii="Times New Roman" w:eastAsia="標楷體" w:hAnsi="Times New Roman" w:cs="Times New Roman" w:hint="eastAsia"/>
          <w:sz w:val="28"/>
          <w:szCs w:val="28"/>
          <w:lang w:val="zh-TW"/>
        </w:rPr>
        <w:t>(</w:t>
      </w:r>
      <w:r w:rsidR="0073289B" w:rsidRPr="005B355F">
        <w:rPr>
          <w:rFonts w:ascii="Times New Roman" w:eastAsia="標楷體" w:hAnsi="Times New Roman" w:cs="Times New Roman" w:hint="eastAsia"/>
          <w:sz w:val="28"/>
          <w:szCs w:val="28"/>
          <w:lang w:val="zh-TW"/>
        </w:rPr>
        <w:t>四</w:t>
      </w:r>
      <w:r w:rsidR="0073289B" w:rsidRPr="005B355F">
        <w:rPr>
          <w:rFonts w:ascii="Times New Roman" w:eastAsia="標楷體" w:hAnsi="Times New Roman" w:cs="Times New Roman" w:hint="eastAsia"/>
          <w:sz w:val="28"/>
          <w:szCs w:val="28"/>
          <w:lang w:val="zh-TW"/>
        </w:rPr>
        <w:t>)</w:t>
      </w:r>
      <w:r w:rsidR="00467222" w:rsidRPr="005B355F">
        <w:rPr>
          <w:rFonts w:ascii="Times New Roman" w:eastAsia="標楷體" w:hAnsi="Times New Roman" w:cs="Times New Roman" w:hint="eastAsia"/>
          <w:sz w:val="28"/>
          <w:szCs w:val="28"/>
          <w:lang w:val="zh-TW"/>
        </w:rPr>
        <w:t>原產地</w:t>
      </w:r>
      <w:r w:rsidR="00467222" w:rsidRPr="005B355F">
        <w:rPr>
          <w:rFonts w:ascii="Times New Roman" w:eastAsia="標楷體" w:hAnsi="Times New Roman" w:cs="Times New Roman" w:hint="eastAsia"/>
          <w:sz w:val="28"/>
          <w:szCs w:val="28"/>
          <w:lang w:val="zh-TW"/>
        </w:rPr>
        <w:t>(</w:t>
      </w:r>
      <w:r w:rsidR="00467222" w:rsidRPr="005B355F">
        <w:rPr>
          <w:rFonts w:ascii="Times New Roman" w:eastAsia="標楷體" w:hAnsi="Times New Roman" w:cs="Times New Roman" w:hint="eastAsia"/>
          <w:sz w:val="28"/>
          <w:szCs w:val="28"/>
          <w:lang w:val="zh-TW"/>
        </w:rPr>
        <w:t>國</w:t>
      </w:r>
      <w:r w:rsidR="00467222" w:rsidRPr="005B355F">
        <w:rPr>
          <w:rFonts w:ascii="Times New Roman" w:eastAsia="標楷體" w:hAnsi="Times New Roman" w:cs="Times New Roman" w:hint="eastAsia"/>
          <w:sz w:val="28"/>
          <w:szCs w:val="28"/>
          <w:lang w:val="zh-TW"/>
        </w:rPr>
        <w:t>)</w:t>
      </w:r>
      <w:r w:rsidR="00467222" w:rsidRPr="005B355F">
        <w:rPr>
          <w:rFonts w:ascii="Times New Roman" w:eastAsia="標楷體" w:hAnsi="Times New Roman" w:cs="Times New Roman" w:hint="eastAsia"/>
          <w:sz w:val="28"/>
          <w:szCs w:val="28"/>
          <w:lang w:val="zh-TW"/>
        </w:rPr>
        <w:t>。</w:t>
      </w:r>
      <w:r w:rsidR="00467222" w:rsidRPr="005B355F">
        <w:rPr>
          <w:rFonts w:ascii="Times New Roman" w:eastAsia="標楷體" w:hAnsi="Times New Roman" w:cs="Times New Roman" w:hint="eastAsia"/>
          <w:sz w:val="28"/>
          <w:szCs w:val="28"/>
          <w:lang w:val="zh-TW"/>
        </w:rPr>
        <w:t>(</w:t>
      </w:r>
      <w:r w:rsidR="00467222" w:rsidRPr="005B355F">
        <w:rPr>
          <w:rFonts w:ascii="Times New Roman" w:eastAsia="標楷體" w:hAnsi="Times New Roman" w:cs="Times New Roman" w:hint="eastAsia"/>
          <w:sz w:val="28"/>
          <w:szCs w:val="28"/>
          <w:lang w:val="zh-TW"/>
        </w:rPr>
        <w:t>五</w:t>
      </w:r>
      <w:r w:rsidR="00467222" w:rsidRPr="005B355F">
        <w:rPr>
          <w:rFonts w:ascii="Times New Roman" w:eastAsia="標楷體" w:hAnsi="Times New Roman" w:cs="Times New Roman" w:hint="eastAsia"/>
          <w:sz w:val="28"/>
          <w:szCs w:val="28"/>
          <w:lang w:val="zh-TW"/>
        </w:rPr>
        <w:t>)</w:t>
      </w:r>
      <w:r w:rsidR="00EF4728" w:rsidRPr="005B355F">
        <w:rPr>
          <w:rFonts w:ascii="Times New Roman" w:eastAsia="標楷體" w:hAnsi="Times New Roman" w:cs="Times New Roman" w:hint="eastAsia"/>
          <w:sz w:val="28"/>
          <w:szCs w:val="28"/>
          <w:lang w:val="zh-TW"/>
        </w:rPr>
        <w:t>驗證機構名稱</w:t>
      </w:r>
      <w:r w:rsidR="00AC74A0" w:rsidRPr="005B355F">
        <w:rPr>
          <w:rFonts w:ascii="Times New Roman" w:eastAsia="標楷體" w:hAnsi="Times New Roman" w:cs="Times New Roman" w:hint="eastAsia"/>
          <w:sz w:val="28"/>
          <w:szCs w:val="28"/>
          <w:lang w:val="zh-TW"/>
        </w:rPr>
        <w:t>。</w:t>
      </w:r>
      <w:r w:rsidR="00EF4728" w:rsidRPr="005B355F">
        <w:rPr>
          <w:rFonts w:ascii="Times New Roman" w:eastAsia="標楷體" w:hAnsi="Times New Roman" w:cs="Times New Roman" w:hint="eastAsia"/>
          <w:sz w:val="28"/>
          <w:szCs w:val="28"/>
          <w:lang w:val="zh-TW"/>
        </w:rPr>
        <w:t>(</w:t>
      </w:r>
      <w:r w:rsidR="00EF4728" w:rsidRPr="005B355F">
        <w:rPr>
          <w:rFonts w:ascii="Times New Roman" w:eastAsia="標楷體" w:hAnsi="Times New Roman" w:cs="Times New Roman" w:hint="eastAsia"/>
          <w:sz w:val="28"/>
          <w:szCs w:val="28"/>
          <w:lang w:val="zh-TW"/>
        </w:rPr>
        <w:t>六</w:t>
      </w:r>
      <w:r w:rsidR="00EF4728" w:rsidRPr="005B355F">
        <w:rPr>
          <w:rFonts w:ascii="Times New Roman" w:eastAsia="標楷體" w:hAnsi="Times New Roman" w:cs="Times New Roman" w:hint="eastAsia"/>
          <w:sz w:val="28"/>
          <w:szCs w:val="28"/>
          <w:lang w:val="zh-TW"/>
        </w:rPr>
        <w:t>)</w:t>
      </w:r>
      <w:r w:rsidR="00EF4728" w:rsidRPr="005B355F">
        <w:rPr>
          <w:rFonts w:ascii="Times New Roman" w:eastAsia="標楷體" w:hAnsi="Times New Roman" w:cs="Times New Roman" w:hint="eastAsia"/>
          <w:sz w:val="28"/>
          <w:szCs w:val="28"/>
          <w:lang w:val="zh-TW"/>
        </w:rPr>
        <w:t>驗證證書字號。</w:t>
      </w:r>
    </w:p>
    <w:p w:rsidR="005B355F" w:rsidRDefault="009E5D21" w:rsidP="005B355F">
      <w:pPr>
        <w:spacing w:line="300" w:lineRule="exact"/>
        <w:ind w:left="1364" w:hangingChars="487" w:hanging="1364"/>
        <w:jc w:val="both"/>
        <w:rPr>
          <w:rFonts w:ascii="Times New Roman" w:eastAsia="標楷體" w:hAnsi="Times New Roman" w:cs="Times New Roman"/>
          <w:sz w:val="28"/>
          <w:szCs w:val="28"/>
        </w:rPr>
      </w:pPr>
      <w:r w:rsidRPr="005B355F">
        <w:rPr>
          <w:rFonts w:ascii="Times New Roman" w:eastAsia="標楷體" w:hAnsi="Times New Roman" w:cs="Times New Roman" w:hint="eastAsia"/>
          <w:sz w:val="28"/>
          <w:szCs w:val="28"/>
        </w:rPr>
        <w:t xml:space="preserve">      </w:t>
      </w:r>
      <w:r w:rsidRPr="005B355F">
        <w:rPr>
          <w:rFonts w:ascii="Times New Roman" w:eastAsia="標楷體" w:hAnsi="Times New Roman" w:cs="Times New Roman" w:hint="eastAsia"/>
          <w:sz w:val="28"/>
          <w:szCs w:val="28"/>
        </w:rPr>
        <w:t>三、</w:t>
      </w:r>
      <w:r w:rsidR="005B355F">
        <w:rPr>
          <w:rFonts w:ascii="Times New Roman" w:eastAsia="標楷體" w:hAnsi="Times New Roman" w:cs="Times New Roman" w:hint="eastAsia"/>
          <w:sz w:val="28"/>
          <w:szCs w:val="28"/>
        </w:rPr>
        <w:t>次查有機農業促進法施行細則第</w:t>
      </w:r>
      <w:r w:rsidR="005B355F">
        <w:rPr>
          <w:rFonts w:ascii="Times New Roman" w:eastAsia="標楷體" w:hAnsi="Times New Roman" w:cs="Times New Roman" w:hint="eastAsia"/>
          <w:sz w:val="28"/>
          <w:szCs w:val="28"/>
        </w:rPr>
        <w:t>8</w:t>
      </w:r>
      <w:r w:rsidR="005B355F">
        <w:rPr>
          <w:rFonts w:ascii="Times New Roman" w:eastAsia="標楷體" w:hAnsi="Times New Roman" w:cs="Times New Roman" w:hint="eastAsia"/>
          <w:sz w:val="28"/>
          <w:szCs w:val="28"/>
        </w:rPr>
        <w:t>條規定略</w:t>
      </w:r>
      <w:proofErr w:type="gramStart"/>
      <w:r w:rsidR="005B355F">
        <w:rPr>
          <w:rFonts w:ascii="Times New Roman" w:eastAsia="標楷體" w:hAnsi="Times New Roman" w:cs="Times New Roman" w:hint="eastAsia"/>
          <w:sz w:val="28"/>
          <w:szCs w:val="28"/>
        </w:rPr>
        <w:t>以</w:t>
      </w:r>
      <w:proofErr w:type="gramEnd"/>
      <w:r w:rsidR="005B355F">
        <w:rPr>
          <w:rFonts w:ascii="Times New Roman" w:eastAsia="標楷體" w:hAnsi="Times New Roman" w:cs="Times New Roman" w:hint="eastAsia"/>
          <w:sz w:val="28"/>
          <w:szCs w:val="28"/>
        </w:rPr>
        <w:t>，進口農產品依本法第</w:t>
      </w:r>
      <w:r w:rsidR="005B355F">
        <w:rPr>
          <w:rFonts w:ascii="Times New Roman" w:eastAsia="標楷體" w:hAnsi="Times New Roman" w:cs="Times New Roman" w:hint="eastAsia"/>
          <w:sz w:val="28"/>
          <w:szCs w:val="28"/>
        </w:rPr>
        <w:t>17</w:t>
      </w:r>
      <w:r w:rsidR="005B355F">
        <w:rPr>
          <w:rFonts w:ascii="Times New Roman" w:eastAsia="標楷體" w:hAnsi="Times New Roman" w:cs="Times New Roman" w:hint="eastAsia"/>
          <w:sz w:val="28"/>
          <w:szCs w:val="28"/>
        </w:rPr>
        <w:t>條第</w:t>
      </w:r>
      <w:r w:rsidR="005B355F">
        <w:rPr>
          <w:rFonts w:ascii="Times New Roman" w:eastAsia="標楷體" w:hAnsi="Times New Roman" w:cs="Times New Roman" w:hint="eastAsia"/>
          <w:sz w:val="28"/>
          <w:szCs w:val="28"/>
        </w:rPr>
        <w:t>1</w:t>
      </w:r>
      <w:r w:rsidR="005B355F">
        <w:rPr>
          <w:rFonts w:ascii="Times New Roman" w:eastAsia="標楷體" w:hAnsi="Times New Roman" w:cs="Times New Roman" w:hint="eastAsia"/>
          <w:sz w:val="28"/>
          <w:szCs w:val="28"/>
        </w:rPr>
        <w:t>項</w:t>
      </w:r>
      <w:r w:rsidR="002D1FE7">
        <w:rPr>
          <w:rFonts w:ascii="Times New Roman" w:eastAsia="標楷體" w:hAnsi="Times New Roman" w:cs="Times New Roman" w:hint="eastAsia"/>
          <w:sz w:val="28"/>
          <w:szCs w:val="28"/>
        </w:rPr>
        <w:t>第</w:t>
      </w:r>
      <w:r w:rsidR="005B355F">
        <w:rPr>
          <w:rFonts w:ascii="Times New Roman" w:eastAsia="標楷體" w:hAnsi="Times New Roman" w:cs="Times New Roman" w:hint="eastAsia"/>
          <w:sz w:val="28"/>
          <w:szCs w:val="28"/>
        </w:rPr>
        <w:t>1</w:t>
      </w:r>
      <w:r w:rsidR="005B355F">
        <w:rPr>
          <w:rFonts w:ascii="Times New Roman" w:eastAsia="標楷體" w:hAnsi="Times New Roman" w:cs="Times New Roman" w:hint="eastAsia"/>
          <w:sz w:val="28"/>
          <w:szCs w:val="28"/>
        </w:rPr>
        <w:t>款規定</w:t>
      </w:r>
      <w:r w:rsidR="005B355F">
        <w:rPr>
          <w:rFonts w:ascii="Times New Roman" w:eastAsia="標楷體" w:hAnsi="Times New Roman" w:cs="Times New Roman" w:hint="eastAsia"/>
          <w:sz w:val="28"/>
          <w:szCs w:val="28"/>
        </w:rPr>
        <w:t>(</w:t>
      </w:r>
      <w:r w:rsidR="005B355F">
        <w:rPr>
          <w:rFonts w:ascii="Times New Roman" w:eastAsia="標楷體" w:hAnsi="Times New Roman" w:cs="Times New Roman" w:hint="eastAsia"/>
          <w:sz w:val="28"/>
          <w:szCs w:val="28"/>
        </w:rPr>
        <w:t>即我國認證之驗證機構於境外驗證產品</w:t>
      </w:r>
      <w:r w:rsidR="005B355F">
        <w:rPr>
          <w:rFonts w:ascii="Times New Roman" w:eastAsia="標楷體" w:hAnsi="Times New Roman" w:cs="Times New Roman" w:hint="eastAsia"/>
          <w:sz w:val="28"/>
          <w:szCs w:val="28"/>
        </w:rPr>
        <w:t>)</w:t>
      </w:r>
      <w:r w:rsidR="00312651">
        <w:rPr>
          <w:rFonts w:ascii="Times New Roman" w:eastAsia="標楷體" w:hAnsi="Times New Roman" w:cs="Times New Roman" w:hint="eastAsia"/>
          <w:sz w:val="28"/>
          <w:szCs w:val="28"/>
        </w:rPr>
        <w:t>以有機名義販賣、標示、展示或廣告，進口業者應備有該進口農產品之有機驗證證明文件以供主管機關查核。</w:t>
      </w:r>
      <w:r w:rsidR="00074D45">
        <w:rPr>
          <w:rFonts w:ascii="Times New Roman" w:eastAsia="標楷體" w:hAnsi="Times New Roman" w:cs="Times New Roman" w:hint="eastAsia"/>
          <w:sz w:val="28"/>
          <w:szCs w:val="28"/>
        </w:rPr>
        <w:t>前項所定證明文件應由我國認證合格之境內或境外驗證機構簽發，其內容包括進口業者或買方名稱。</w:t>
      </w:r>
    </w:p>
    <w:p w:rsidR="00447685" w:rsidRDefault="00447685" w:rsidP="00447685">
      <w:pPr>
        <w:spacing w:line="300" w:lineRule="exact"/>
        <w:ind w:left="1418" w:hanging="141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四、所</w:t>
      </w:r>
      <w:proofErr w:type="gramStart"/>
      <w:r>
        <w:rPr>
          <w:rFonts w:ascii="Times New Roman" w:eastAsia="標楷體" w:hAnsi="Times New Roman" w:cs="Times New Roman" w:hint="eastAsia"/>
          <w:sz w:val="28"/>
          <w:szCs w:val="28"/>
        </w:rPr>
        <w:t>詢</w:t>
      </w:r>
      <w:proofErr w:type="gramEnd"/>
      <w:r>
        <w:rPr>
          <w:rFonts w:ascii="Times New Roman" w:eastAsia="標楷體" w:hAnsi="Times New Roman" w:cs="Times New Roman" w:hint="eastAsia"/>
          <w:sz w:val="28"/>
          <w:szCs w:val="28"/>
        </w:rPr>
        <w:t>經我國認證之驗證機構於境外驗證有機農產品，其產</w:t>
      </w:r>
      <w:r w:rsidR="007B6D15">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品標示規定說明如下</w:t>
      </w:r>
      <w:r>
        <w:rPr>
          <w:rFonts w:ascii="Times New Roman" w:eastAsia="標楷體" w:hAnsi="Times New Roman" w:cs="Times New Roman" w:hint="eastAsia"/>
          <w:sz w:val="28"/>
          <w:szCs w:val="28"/>
        </w:rPr>
        <w:t>:</w:t>
      </w:r>
    </w:p>
    <w:p w:rsidR="00447685" w:rsidRDefault="00447685" w:rsidP="005B355F">
      <w:pPr>
        <w:spacing w:line="300" w:lineRule="exact"/>
        <w:ind w:left="1364" w:hangingChars="487" w:hanging="1364"/>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proofErr w:type="gramStart"/>
      <w:r>
        <w:rPr>
          <w:rFonts w:ascii="Times New Roman" w:eastAsia="標楷體" w:hAnsi="Times New Roman" w:cs="Times New Roman" w:hint="eastAsia"/>
          <w:sz w:val="28"/>
          <w:szCs w:val="28"/>
        </w:rPr>
        <w:t>一</w:t>
      </w:r>
      <w:proofErr w:type="gramEnd"/>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該等產品於輸銷國內進口時，雖無須申請同意文件。但</w:t>
      </w:r>
      <w:proofErr w:type="gramStart"/>
      <w:r>
        <w:rPr>
          <w:rFonts w:ascii="Times New Roman" w:eastAsia="標楷體" w:hAnsi="Times New Roman" w:cs="Times New Roman" w:hint="eastAsia"/>
          <w:sz w:val="28"/>
          <w:szCs w:val="28"/>
        </w:rPr>
        <w:t>仍認</w:t>
      </w:r>
      <w:r w:rsidR="003A3D3F">
        <w:rPr>
          <w:rFonts w:ascii="Times New Roman" w:eastAsia="標楷體" w:hAnsi="Times New Roman" w:cs="Times New Roman" w:hint="eastAsia"/>
          <w:sz w:val="28"/>
          <w:szCs w:val="28"/>
        </w:rPr>
        <w:t>屬</w:t>
      </w:r>
      <w:r>
        <w:rPr>
          <w:rFonts w:ascii="Times New Roman" w:eastAsia="標楷體" w:hAnsi="Times New Roman" w:cs="Times New Roman" w:hint="eastAsia"/>
          <w:sz w:val="28"/>
          <w:szCs w:val="28"/>
        </w:rPr>
        <w:t>進口</w:t>
      </w:r>
      <w:proofErr w:type="gramEnd"/>
      <w:r>
        <w:rPr>
          <w:rFonts w:ascii="Times New Roman" w:eastAsia="標楷體" w:hAnsi="Times New Roman" w:cs="Times New Roman" w:hint="eastAsia"/>
          <w:sz w:val="28"/>
          <w:szCs w:val="28"/>
        </w:rPr>
        <w:t>農產品，於國內以有機名義販售，其容器或包裝所標示之業者資訊應為進口業者之名稱、地址及電話號碼，而非國外農產品經營業者。</w:t>
      </w:r>
    </w:p>
    <w:p w:rsidR="000C2073" w:rsidRDefault="000C2073" w:rsidP="005B355F">
      <w:pPr>
        <w:spacing w:line="300" w:lineRule="exact"/>
        <w:ind w:left="1364" w:hangingChars="487" w:hanging="1364"/>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二</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另本法第</w:t>
      </w:r>
      <w:r>
        <w:rPr>
          <w:rFonts w:ascii="Times New Roman" w:eastAsia="標楷體" w:hAnsi="Times New Roman" w:cs="Times New Roman" w:hint="eastAsia"/>
          <w:sz w:val="28"/>
          <w:szCs w:val="28"/>
        </w:rPr>
        <w:t>18</w:t>
      </w:r>
      <w:r>
        <w:rPr>
          <w:rFonts w:ascii="Times New Roman" w:eastAsia="標楷體" w:hAnsi="Times New Roman" w:cs="Times New Roman" w:hint="eastAsia"/>
          <w:sz w:val="28"/>
          <w:szCs w:val="28"/>
        </w:rPr>
        <w:t>條所定之應標示項目，包含由我國認證之驗證機構所核發驗證證書字號等，</w:t>
      </w:r>
      <w:proofErr w:type="gramStart"/>
      <w:r>
        <w:rPr>
          <w:rFonts w:ascii="Times New Roman" w:eastAsia="標楷體" w:hAnsi="Times New Roman" w:cs="Times New Roman" w:hint="eastAsia"/>
          <w:sz w:val="28"/>
          <w:szCs w:val="28"/>
        </w:rPr>
        <w:t>均應符合</w:t>
      </w:r>
      <w:proofErr w:type="gramEnd"/>
      <w:r>
        <w:rPr>
          <w:rFonts w:ascii="Times New Roman" w:eastAsia="標楷體" w:hAnsi="Times New Roman" w:cs="Times New Roman" w:hint="eastAsia"/>
          <w:sz w:val="28"/>
          <w:szCs w:val="28"/>
        </w:rPr>
        <w:t>以中文及通用符號標示之規定。</w:t>
      </w:r>
    </w:p>
    <w:p w:rsidR="00D315E1" w:rsidRDefault="00D315E1" w:rsidP="005B355F">
      <w:pPr>
        <w:spacing w:line="300" w:lineRule="exact"/>
        <w:ind w:left="1364" w:hangingChars="487" w:hanging="1364"/>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三</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進口業者應備有由我國認證之驗證機構簽發該進口農產品之有機驗證證明文件</w:t>
      </w:r>
      <w:r w:rsidR="00067324">
        <w:rPr>
          <w:rFonts w:ascii="Times New Roman" w:eastAsia="標楷體" w:hAnsi="Times New Roman" w:cs="Times New Roman" w:hint="eastAsia"/>
          <w:sz w:val="28"/>
          <w:szCs w:val="28"/>
        </w:rPr>
        <w:t>，且該證明文件與產品標示之進口</w:t>
      </w:r>
      <w:r w:rsidR="00C83839">
        <w:rPr>
          <w:rFonts w:ascii="Times New Roman" w:eastAsia="標楷體" w:hAnsi="Times New Roman" w:cs="Times New Roman" w:hint="eastAsia"/>
          <w:sz w:val="28"/>
          <w:szCs w:val="28"/>
        </w:rPr>
        <w:t>業</w:t>
      </w:r>
      <w:r w:rsidR="00DC3094">
        <w:rPr>
          <w:rFonts w:ascii="Times New Roman" w:eastAsia="標楷體" w:hAnsi="Times New Roman" w:cs="Times New Roman" w:hint="eastAsia"/>
          <w:sz w:val="28"/>
          <w:szCs w:val="28"/>
        </w:rPr>
        <w:t>者資訊應一致。</w:t>
      </w:r>
    </w:p>
    <w:p w:rsidR="00DC3094" w:rsidRDefault="00DC3094" w:rsidP="005B355F">
      <w:pPr>
        <w:spacing w:line="300" w:lineRule="exact"/>
        <w:ind w:left="1364" w:hangingChars="487" w:hanging="1364"/>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四</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至境外驗證有機農產品倘直接於境外銷售，</w:t>
      </w:r>
      <w:r w:rsidR="002D1FE7">
        <w:rPr>
          <w:rFonts w:ascii="Times New Roman" w:eastAsia="標楷體" w:hAnsi="Times New Roman" w:cs="Times New Roman" w:hint="eastAsia"/>
          <w:sz w:val="28"/>
          <w:szCs w:val="28"/>
        </w:rPr>
        <w:t>未</w:t>
      </w:r>
      <w:r>
        <w:rPr>
          <w:rFonts w:ascii="Times New Roman" w:eastAsia="標楷體" w:hAnsi="Times New Roman" w:cs="Times New Roman" w:hint="eastAsia"/>
          <w:sz w:val="28"/>
          <w:szCs w:val="28"/>
        </w:rPr>
        <w:t>涉於國內以有機名意販賣、標示、展售或廣告等行為時，則尚無上開規定之適用。</w:t>
      </w:r>
    </w:p>
    <w:p w:rsidR="008E19C1" w:rsidRDefault="002D329C" w:rsidP="002D329C">
      <w:pPr>
        <w:spacing w:line="300" w:lineRule="exact"/>
        <w:ind w:left="1418" w:hanging="1418"/>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 xml:space="preserve">      </w:t>
      </w:r>
      <w:r w:rsidR="008E19C1">
        <w:rPr>
          <w:rFonts w:ascii="Times New Roman" w:eastAsia="標楷體" w:hAnsi="Times New Roman" w:cs="Times New Roman" w:hint="eastAsia"/>
          <w:sz w:val="28"/>
          <w:szCs w:val="28"/>
        </w:rPr>
        <w:t>五、</w:t>
      </w:r>
      <w:r w:rsidR="00FC1F46">
        <w:rPr>
          <w:rFonts w:ascii="Times New Roman" w:eastAsia="標楷體" w:hAnsi="Times New Roman" w:cs="Times New Roman" w:hint="eastAsia"/>
          <w:sz w:val="28"/>
          <w:szCs w:val="28"/>
        </w:rPr>
        <w:t>貴公司及相關驗證機構，就境外驗證有機農產品輸銷回</w:t>
      </w:r>
      <w:proofErr w:type="gramStart"/>
      <w:r w:rsidR="00D44CFE">
        <w:rPr>
          <w:rFonts w:ascii="Times New Roman" w:eastAsia="標楷體" w:hAnsi="Times New Roman" w:cs="Times New Roman" w:hint="eastAsia"/>
          <w:sz w:val="28"/>
          <w:szCs w:val="28"/>
        </w:rPr>
        <w:t>臺</w:t>
      </w:r>
      <w:proofErr w:type="gramEnd"/>
      <w:r w:rsidR="00FC1F46">
        <w:rPr>
          <w:rFonts w:ascii="Times New Roman" w:eastAsia="標楷體" w:hAnsi="Times New Roman" w:cs="Times New Roman" w:hint="eastAsia"/>
          <w:sz w:val="28"/>
          <w:szCs w:val="28"/>
        </w:rPr>
        <w:t>簽發有機驗證證明文件時，為能有效控管該等境外驗證產品進口源頭及流向，請配合辦理如下</w:t>
      </w:r>
      <w:r w:rsidR="00FC1F46">
        <w:rPr>
          <w:rFonts w:ascii="Times New Roman" w:eastAsia="標楷體" w:hAnsi="Times New Roman" w:cs="Times New Roman" w:hint="eastAsia"/>
          <w:sz w:val="28"/>
          <w:szCs w:val="28"/>
        </w:rPr>
        <w:t>:</w:t>
      </w:r>
    </w:p>
    <w:p w:rsidR="001C65EF" w:rsidRDefault="001C65EF" w:rsidP="002D329C">
      <w:pPr>
        <w:spacing w:line="300" w:lineRule="exact"/>
        <w:ind w:left="1418" w:hanging="1418"/>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proofErr w:type="gramStart"/>
      <w:r>
        <w:rPr>
          <w:rFonts w:ascii="Times New Roman" w:eastAsia="標楷體" w:hAnsi="Times New Roman" w:cs="Times New Roman" w:hint="eastAsia"/>
          <w:sz w:val="28"/>
          <w:szCs w:val="28"/>
        </w:rPr>
        <w:t>一</w:t>
      </w:r>
      <w:proofErr w:type="gramEnd"/>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境外驗證農產品經營業者及驗證機構，須於台灣有機農業資訊網</w:t>
      </w:r>
      <w:r>
        <w:rPr>
          <w:rFonts w:ascii="Times New Roman" w:eastAsia="標楷體" w:hAnsi="Times New Roman" w:cs="Times New Roman" w:hint="eastAsia"/>
          <w:sz w:val="28"/>
          <w:szCs w:val="28"/>
        </w:rPr>
        <w:t>(EPV)</w:t>
      </w:r>
      <w:r>
        <w:rPr>
          <w:rFonts w:ascii="Times New Roman" w:eastAsia="標楷體" w:hAnsi="Times New Roman" w:cs="Times New Roman" w:hint="eastAsia"/>
          <w:sz w:val="28"/>
          <w:szCs w:val="28"/>
        </w:rPr>
        <w:t>申請有機驗證證明文件及進行簽發作業。</w:t>
      </w:r>
    </w:p>
    <w:p w:rsidR="00A57AA3" w:rsidRDefault="00A57AA3" w:rsidP="002D329C">
      <w:pPr>
        <w:spacing w:line="300" w:lineRule="exact"/>
        <w:ind w:left="1418" w:hanging="1418"/>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二</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驗證機構簽發有機驗證證明文件，宜先予確認文件上登載之國內進口業者，已依進口有機農產品審查管理辦法第</w:t>
      </w: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條規定，申請並取得中央主管機關核給之進口業者登錄編號</w:t>
      </w:r>
      <w:r>
        <w:rPr>
          <w:rFonts w:ascii="Times New Roman" w:eastAsia="標楷體" w:hAnsi="Times New Roman" w:cs="Times New Roman" w:hint="eastAsia"/>
          <w:sz w:val="28"/>
          <w:szCs w:val="28"/>
        </w:rPr>
        <w:t>(</w:t>
      </w:r>
      <w:r w:rsidR="00985375">
        <w:rPr>
          <w:rFonts w:ascii="Times New Roman" w:eastAsia="標楷體" w:hAnsi="Times New Roman" w:cs="Times New Roman" w:hint="eastAsia"/>
          <w:sz w:val="28"/>
          <w:szCs w:val="28"/>
        </w:rPr>
        <w:t>原已取得登錄編號者，無須再重複申請</w:t>
      </w:r>
      <w:r w:rsidR="00985375">
        <w:rPr>
          <w:rFonts w:ascii="Times New Roman" w:eastAsia="標楷體" w:hAnsi="Times New Roman" w:cs="Times New Roman" w:hint="eastAsia"/>
          <w:sz w:val="28"/>
          <w:szCs w:val="28"/>
        </w:rPr>
        <w:t>)</w:t>
      </w:r>
      <w:r w:rsidR="00D61040">
        <w:rPr>
          <w:rFonts w:ascii="Times New Roman" w:eastAsia="標楷體" w:hAnsi="Times New Roman" w:cs="Times New Roman" w:hint="eastAsia"/>
          <w:sz w:val="28"/>
          <w:szCs w:val="28"/>
        </w:rPr>
        <w:t>有案者，始予同意簽發。</w:t>
      </w:r>
    </w:p>
    <w:p w:rsidR="00574E9D" w:rsidRPr="00D44CFE" w:rsidRDefault="00574E9D" w:rsidP="002D329C">
      <w:pPr>
        <w:spacing w:line="300" w:lineRule="exact"/>
        <w:ind w:left="1418" w:hanging="1418"/>
        <w:jc w:val="both"/>
        <w:rPr>
          <w:rFonts w:ascii="Times New Roman" w:eastAsia="標楷體" w:hAnsi="Times New Roman" w:cs="Times New Roman"/>
          <w:spacing w:val="-20"/>
          <w:sz w:val="28"/>
          <w:szCs w:val="28"/>
        </w:rPr>
      </w:pPr>
      <w:r>
        <w:rPr>
          <w:rFonts w:ascii="Times New Roman" w:eastAsia="標楷體" w:hAnsi="Times New Roman" w:cs="Times New Roman" w:hint="eastAsia"/>
          <w:sz w:val="28"/>
          <w:szCs w:val="28"/>
        </w:rPr>
        <w:t xml:space="preserve">        </w:t>
      </w:r>
      <w:r w:rsidRPr="00D44CFE">
        <w:rPr>
          <w:rFonts w:ascii="Times New Roman" w:eastAsia="標楷體" w:hAnsi="Times New Roman" w:cs="Times New Roman" w:hint="eastAsia"/>
          <w:spacing w:val="-20"/>
          <w:sz w:val="28"/>
          <w:szCs w:val="28"/>
        </w:rPr>
        <w:t>(</w:t>
      </w:r>
      <w:r w:rsidRPr="00D44CFE">
        <w:rPr>
          <w:rFonts w:ascii="Times New Roman" w:eastAsia="標楷體" w:hAnsi="Times New Roman" w:cs="Times New Roman" w:hint="eastAsia"/>
          <w:spacing w:val="-20"/>
          <w:sz w:val="28"/>
          <w:szCs w:val="28"/>
        </w:rPr>
        <w:t>三</w:t>
      </w:r>
      <w:r w:rsidRPr="00D44CFE">
        <w:rPr>
          <w:rFonts w:ascii="Times New Roman" w:eastAsia="標楷體" w:hAnsi="Times New Roman" w:cs="Times New Roman" w:hint="eastAsia"/>
          <w:spacing w:val="-20"/>
          <w:sz w:val="28"/>
          <w:szCs w:val="28"/>
        </w:rPr>
        <w:t>)</w:t>
      </w:r>
      <w:r w:rsidRPr="00D44CFE">
        <w:rPr>
          <w:rFonts w:ascii="Times New Roman" w:eastAsia="標楷體" w:hAnsi="Times New Roman" w:cs="Times New Roman" w:hint="eastAsia"/>
          <w:spacing w:val="-20"/>
          <w:sz w:val="28"/>
          <w:szCs w:val="28"/>
        </w:rPr>
        <w:t>上掲事項，建議相關驗證機構予以納入境外驗證契約規範。</w:t>
      </w:r>
    </w:p>
    <w:p w:rsidR="00DC3094" w:rsidRDefault="00354C4B" w:rsidP="00354C4B">
      <w:pPr>
        <w:spacing w:line="300" w:lineRule="exact"/>
        <w:ind w:left="1417" w:hanging="141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08324E">
        <w:rPr>
          <w:rFonts w:ascii="Times New Roman" w:eastAsia="標楷體" w:hAnsi="Times New Roman" w:cs="Times New Roman" w:hint="eastAsia"/>
          <w:sz w:val="28"/>
          <w:szCs w:val="28"/>
        </w:rPr>
        <w:t>六、</w:t>
      </w:r>
      <w:r w:rsidR="00CE4DA5">
        <w:rPr>
          <w:rFonts w:ascii="Times New Roman" w:eastAsia="標楷體" w:hAnsi="Times New Roman" w:cs="Times New Roman" w:hint="eastAsia"/>
          <w:sz w:val="28"/>
          <w:szCs w:val="28"/>
        </w:rPr>
        <w:t>至境外驗證有機農產品於國內流通販售，其驗證狀態及有機驗證證明文件等資訊</w:t>
      </w:r>
      <w:r w:rsidR="00D44CFE">
        <w:rPr>
          <w:rFonts w:ascii="Times New Roman" w:eastAsia="標楷體" w:hAnsi="Times New Roman" w:cs="Times New Roman" w:hint="eastAsia"/>
          <w:sz w:val="28"/>
          <w:szCs w:val="28"/>
        </w:rPr>
        <w:t>已</w:t>
      </w:r>
      <w:r w:rsidR="00CE4DA5">
        <w:rPr>
          <w:rFonts w:ascii="Times New Roman" w:eastAsia="標楷體" w:hAnsi="Times New Roman" w:cs="Times New Roman" w:hint="eastAsia"/>
          <w:sz w:val="28"/>
          <w:szCs w:val="28"/>
        </w:rPr>
        <w:t>依規定已登錄於台灣有機農業資訊網，</w:t>
      </w:r>
      <w:r w:rsidR="00547B77">
        <w:rPr>
          <w:rFonts w:ascii="Times New Roman" w:eastAsia="標楷體" w:hAnsi="Times New Roman" w:cs="Times New Roman" w:hint="eastAsia"/>
          <w:sz w:val="28"/>
          <w:szCs w:val="28"/>
        </w:rPr>
        <w:t>消費者及相關單位得依產品標示之驗證證書字號查詢確認產品證狀態及包裝標示資訊。</w:t>
      </w:r>
      <w:r w:rsidR="00612D9D">
        <w:rPr>
          <w:rFonts w:ascii="Times New Roman" w:eastAsia="標楷體" w:hAnsi="Times New Roman" w:cs="Times New Roman" w:hint="eastAsia"/>
          <w:sz w:val="28"/>
          <w:szCs w:val="28"/>
        </w:rPr>
        <w:t>主管機關若查有該等產品標示不符</w:t>
      </w:r>
      <w:r w:rsidR="00612D9D">
        <w:rPr>
          <w:rFonts w:ascii="Times New Roman" w:eastAsia="標楷體" w:hAnsi="Times New Roman" w:cs="Times New Roman" w:hint="eastAsia"/>
          <w:sz w:val="28"/>
          <w:szCs w:val="28"/>
        </w:rPr>
        <w:t>(</w:t>
      </w:r>
      <w:r w:rsidR="007A1B7C">
        <w:rPr>
          <w:rFonts w:ascii="Times New Roman" w:eastAsia="標楷體" w:hAnsi="Times New Roman" w:cs="Times New Roman" w:hint="eastAsia"/>
          <w:sz w:val="28"/>
          <w:szCs w:val="28"/>
        </w:rPr>
        <w:t>如標示進口業者與有機驗證證明文件登載資訊不符</w:t>
      </w:r>
      <w:r w:rsidR="007A1B7C">
        <w:rPr>
          <w:rFonts w:ascii="Times New Roman" w:eastAsia="標楷體" w:hAnsi="Times New Roman" w:cs="Times New Roman" w:hint="eastAsia"/>
          <w:sz w:val="28"/>
          <w:szCs w:val="28"/>
        </w:rPr>
        <w:t>)</w:t>
      </w:r>
      <w:r w:rsidR="007A1B7C">
        <w:rPr>
          <w:rFonts w:ascii="Times New Roman" w:eastAsia="標楷體" w:hAnsi="Times New Roman" w:cs="Times New Roman" w:hint="eastAsia"/>
          <w:sz w:val="28"/>
          <w:szCs w:val="28"/>
        </w:rPr>
        <w:t>或未經驗證機構簽發有機驗證證明文件等涉關違規情事，</w:t>
      </w:r>
      <w:r w:rsidR="00BE70D7">
        <w:rPr>
          <w:rFonts w:ascii="Times New Roman" w:eastAsia="標楷體" w:hAnsi="Times New Roman" w:cs="Times New Roman" w:hint="eastAsia"/>
          <w:sz w:val="28"/>
          <w:szCs w:val="28"/>
        </w:rPr>
        <w:t>則依違反有機農業促進法案件處罰</w:t>
      </w:r>
      <w:proofErr w:type="gramStart"/>
      <w:r w:rsidR="00BE70D7">
        <w:rPr>
          <w:rFonts w:ascii="Times New Roman" w:eastAsia="標楷體" w:hAnsi="Times New Roman" w:cs="Times New Roman" w:hint="eastAsia"/>
          <w:sz w:val="28"/>
          <w:szCs w:val="28"/>
        </w:rPr>
        <w:t>裁</w:t>
      </w:r>
      <w:proofErr w:type="gramEnd"/>
      <w:r w:rsidR="00BE70D7">
        <w:rPr>
          <w:rFonts w:ascii="Times New Roman" w:eastAsia="標楷體" w:hAnsi="Times New Roman" w:cs="Times New Roman" w:hint="eastAsia"/>
          <w:sz w:val="28"/>
          <w:szCs w:val="28"/>
        </w:rPr>
        <w:t>基準第</w:t>
      </w:r>
      <w:r w:rsidR="00BE70D7">
        <w:rPr>
          <w:rFonts w:ascii="Times New Roman" w:eastAsia="標楷體" w:hAnsi="Times New Roman" w:cs="Times New Roman" w:hint="eastAsia"/>
          <w:sz w:val="28"/>
          <w:szCs w:val="28"/>
        </w:rPr>
        <w:t>4</w:t>
      </w:r>
      <w:r w:rsidR="00BE70D7">
        <w:rPr>
          <w:rFonts w:ascii="Times New Roman" w:eastAsia="標楷體" w:hAnsi="Times New Roman" w:cs="Times New Roman" w:hint="eastAsia"/>
          <w:sz w:val="28"/>
          <w:szCs w:val="28"/>
        </w:rPr>
        <w:t>點</w:t>
      </w:r>
      <w:r w:rsidR="00BE70D7">
        <w:rPr>
          <w:rFonts w:ascii="Times New Roman" w:eastAsia="標楷體" w:hAnsi="Times New Roman" w:cs="Times New Roman" w:hint="eastAsia"/>
          <w:sz w:val="28"/>
          <w:szCs w:val="28"/>
        </w:rPr>
        <w:t>:</w:t>
      </w:r>
      <w:r>
        <w:rPr>
          <w:rFonts w:ascii="標楷體" w:eastAsia="標楷體" w:hAnsi="標楷體" w:cs="Times New Roman" w:hint="eastAsia"/>
          <w:sz w:val="28"/>
          <w:szCs w:val="28"/>
        </w:rPr>
        <w:t>「進口農產品經查獲違反本法規定者，其處罰對象為該產品之進口者。」之規定進行後續處理。</w:t>
      </w:r>
    </w:p>
    <w:p w:rsidR="009E5D21" w:rsidRDefault="009E5D21"/>
    <w:p w:rsidR="00A12A5D" w:rsidRDefault="00A12A5D"/>
    <w:p w:rsidR="00A12A5D" w:rsidRDefault="00A12A5D"/>
    <w:p w:rsidR="00A12A5D" w:rsidRDefault="00A12A5D"/>
    <w:p w:rsidR="00A12A5D" w:rsidRDefault="00A12A5D"/>
    <w:p w:rsidR="00A12A5D" w:rsidRDefault="00A12A5D"/>
    <w:p w:rsidR="00A12A5D" w:rsidRDefault="00A12A5D"/>
    <w:p w:rsidR="00A12A5D" w:rsidRDefault="00A12A5D"/>
    <w:p w:rsidR="00A12A5D" w:rsidRDefault="00A12A5D"/>
    <w:p w:rsidR="00A12A5D" w:rsidRDefault="00A12A5D"/>
    <w:p w:rsidR="00A12A5D" w:rsidRDefault="00A12A5D"/>
    <w:p w:rsidR="00A12A5D" w:rsidRPr="009E5D21" w:rsidRDefault="00A12A5D" w:rsidP="00A12A5D">
      <w:pPr>
        <w:jc w:val="center"/>
        <w:rPr>
          <w:rFonts w:hint="eastAsia"/>
        </w:rPr>
      </w:pPr>
      <w:r>
        <w:rPr>
          <w:rFonts w:ascii="華康儷楷書" w:eastAsia="華康儷楷書" w:hAnsi="Calibri" w:cs="Times New Roman" w:hint="eastAsia"/>
          <w:b/>
          <w:bCs/>
          <w:color w:val="000000"/>
          <w:kern w:val="0"/>
          <w:sz w:val="56"/>
          <w:szCs w:val="56"/>
        </w:rPr>
        <w:t xml:space="preserve">  </w:t>
      </w: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A12A5D" w:rsidRPr="009E5D2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微軟正黑體"/>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21"/>
    <w:rsid w:val="00067324"/>
    <w:rsid w:val="00074D45"/>
    <w:rsid w:val="0008324E"/>
    <w:rsid w:val="000C2073"/>
    <w:rsid w:val="001C65EF"/>
    <w:rsid w:val="002D1FE7"/>
    <w:rsid w:val="002D329C"/>
    <w:rsid w:val="00312651"/>
    <w:rsid w:val="00354C4B"/>
    <w:rsid w:val="003A3D3F"/>
    <w:rsid w:val="003C0418"/>
    <w:rsid w:val="003C5190"/>
    <w:rsid w:val="00447685"/>
    <w:rsid w:val="00467222"/>
    <w:rsid w:val="00485AC3"/>
    <w:rsid w:val="00547B77"/>
    <w:rsid w:val="00574E9D"/>
    <w:rsid w:val="005B355F"/>
    <w:rsid w:val="00612D9D"/>
    <w:rsid w:val="0073289B"/>
    <w:rsid w:val="007A1B7C"/>
    <w:rsid w:val="007B6D15"/>
    <w:rsid w:val="008E19C1"/>
    <w:rsid w:val="008E5517"/>
    <w:rsid w:val="009375A4"/>
    <w:rsid w:val="00985375"/>
    <w:rsid w:val="009E5D21"/>
    <w:rsid w:val="00A12A5D"/>
    <w:rsid w:val="00A57AA3"/>
    <w:rsid w:val="00AC74A0"/>
    <w:rsid w:val="00AD72CB"/>
    <w:rsid w:val="00B80BA1"/>
    <w:rsid w:val="00BB6986"/>
    <w:rsid w:val="00BE70D7"/>
    <w:rsid w:val="00C83839"/>
    <w:rsid w:val="00CE4DA5"/>
    <w:rsid w:val="00D315E1"/>
    <w:rsid w:val="00D44CFE"/>
    <w:rsid w:val="00D61040"/>
    <w:rsid w:val="00DC3094"/>
    <w:rsid w:val="00EF4728"/>
    <w:rsid w:val="00FC1F46"/>
    <w:rsid w:val="00FD10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7530"/>
  <w15:chartTrackingRefBased/>
  <w15:docId w15:val="{0AE0AE2C-730C-4ACD-B051-CCBA88A8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D2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e325@ms19.hinet.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579FD-23DA-45AD-8DA6-E19F59B88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45</cp:revision>
  <cp:lastPrinted>2021-06-28T06:16:00Z</cp:lastPrinted>
  <dcterms:created xsi:type="dcterms:W3CDTF">2021-06-25T07:33:00Z</dcterms:created>
  <dcterms:modified xsi:type="dcterms:W3CDTF">2021-06-28T06:17:00Z</dcterms:modified>
</cp:coreProperties>
</file>