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AB8" w:rsidRPr="008A0051" w:rsidRDefault="00EB2AB8" w:rsidP="00EB2AB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D5E759E" wp14:editId="5BD330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B2AB8" w:rsidRPr="008A0051" w:rsidRDefault="00EB2AB8" w:rsidP="00EB2AB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B2AB8" w:rsidRDefault="00EB2AB8" w:rsidP="00EB2AB8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:rsidR="00EB2AB8" w:rsidRPr="008A0051" w:rsidRDefault="00EB2AB8" w:rsidP="00EB2AB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B2AB8" w:rsidRPr="008A0051" w:rsidRDefault="007F0816" w:rsidP="00EB2AB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EB2AB8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EB2AB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EB2AB8" w:rsidRPr="008A0051" w:rsidRDefault="00EB2AB8" w:rsidP="00EB2AB8">
      <w:pPr>
        <w:spacing w:line="200" w:lineRule="exact"/>
        <w:ind w:rightChars="-378" w:right="-907"/>
        <w:rPr>
          <w:rFonts w:ascii="標楷體" w:eastAsia="標楷體" w:hAnsi="標楷體" w:cs="Times New Roman"/>
        </w:rPr>
      </w:pPr>
    </w:p>
    <w:p w:rsidR="00EB2AB8" w:rsidRPr="008A0051" w:rsidRDefault="00EB2AB8" w:rsidP="00EB2AB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EB2AB8" w:rsidRPr="00776D02" w:rsidRDefault="00EB2AB8" w:rsidP="00EB2AB8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EB2AB8" w:rsidRPr="00502903" w:rsidRDefault="00EB2AB8" w:rsidP="00EB2AB8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EB2AB8" w:rsidRPr="00502903" w:rsidRDefault="00EB2AB8" w:rsidP="00EB2AB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319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EB2AB8" w:rsidRPr="00502903" w:rsidRDefault="00EB2AB8" w:rsidP="00EB2AB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EB2AB8" w:rsidRPr="00502903" w:rsidRDefault="00EB2AB8" w:rsidP="00EB2AB8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EB2AB8" w:rsidRPr="00295F44" w:rsidRDefault="00EB2AB8" w:rsidP="00295F44">
      <w:pPr>
        <w:adjustRightInd w:val="0"/>
        <w:snapToGrid w:val="0"/>
        <w:spacing w:line="300" w:lineRule="exact"/>
        <w:ind w:left="1329" w:hangingChars="443" w:hanging="13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295F44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295F44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295F44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295F44">
        <w:rPr>
          <w:rFonts w:ascii="Times New Roman" w:eastAsia="標楷體" w:hAnsi="Times New Roman" w:cs="Times New Roman"/>
          <w:sz w:val="30"/>
          <w:szCs w:val="30"/>
        </w:rPr>
        <w:t>：</w:t>
      </w:r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有關衛生福利部食品藥物管理署</w:t>
      </w:r>
      <w:r w:rsidRPr="00295F44">
        <w:rPr>
          <w:rFonts w:ascii="Times New Roman" w:eastAsia="標楷體" w:hAnsi="Times New Roman" w:cs="Times New Roman"/>
          <w:sz w:val="30"/>
          <w:szCs w:val="30"/>
        </w:rPr>
        <w:t>「</w:t>
      </w:r>
      <w:proofErr w:type="gramStart"/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110</w:t>
      </w:r>
      <w:proofErr w:type="gramEnd"/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年度</w:t>
      </w:r>
      <w:r w:rsidRPr="00295F44">
        <w:rPr>
          <w:rFonts w:ascii="Times New Roman" w:eastAsia="標楷體" w:hAnsi="Times New Roman" w:cs="Times New Roman"/>
          <w:sz w:val="30"/>
          <w:szCs w:val="30"/>
        </w:rPr>
        <w:t>醫療</w:t>
      </w:r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機構通報</w:t>
      </w:r>
      <w:r w:rsidR="00584608" w:rsidRPr="00295F44">
        <w:rPr>
          <w:rFonts w:ascii="Times New Roman" w:eastAsia="標楷體" w:hAnsi="Times New Roman" w:cs="Times New Roman" w:hint="eastAsia"/>
          <w:sz w:val="30"/>
          <w:szCs w:val="30"/>
        </w:rPr>
        <w:t>獎勵暨</w:t>
      </w:r>
      <w:proofErr w:type="gramStart"/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醫</w:t>
      </w:r>
      <w:proofErr w:type="gramEnd"/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材</w:t>
      </w:r>
      <w:proofErr w:type="gramStart"/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上市後子法規</w:t>
      </w:r>
      <w:proofErr w:type="gramEnd"/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說明會</w:t>
      </w:r>
      <w:r w:rsidRPr="00295F44">
        <w:rPr>
          <w:rFonts w:ascii="Times New Roman" w:eastAsia="標楷體" w:hAnsi="Times New Roman" w:cs="Times New Roman"/>
          <w:sz w:val="30"/>
          <w:szCs w:val="30"/>
        </w:rPr>
        <w:t>」，</w:t>
      </w:r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訂於</w:t>
      </w:r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110</w:t>
      </w:r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10</w:t>
      </w:r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6</w:t>
      </w:r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日</w:t>
      </w:r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星期三</w:t>
      </w:r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)</w:t>
      </w:r>
      <w:proofErr w:type="gramStart"/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假</w:t>
      </w:r>
      <w:r w:rsidR="00584608" w:rsidRPr="00295F44">
        <w:rPr>
          <w:rFonts w:ascii="Times New Roman" w:eastAsia="標楷體" w:hAnsi="Times New Roman" w:cs="Times New Roman" w:hint="eastAsia"/>
          <w:sz w:val="30"/>
          <w:szCs w:val="30"/>
        </w:rPr>
        <w:t>集</w:t>
      </w:r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思</w:t>
      </w:r>
      <w:proofErr w:type="gramEnd"/>
      <w:r w:rsidR="00FB145D" w:rsidRPr="00295F44">
        <w:rPr>
          <w:rFonts w:ascii="Times New Roman" w:eastAsia="標楷體" w:hAnsi="Times New Roman" w:cs="Times New Roman" w:hint="eastAsia"/>
          <w:sz w:val="30"/>
          <w:szCs w:val="30"/>
        </w:rPr>
        <w:t>台大會議中心蘇格拉底廳舉行，</w:t>
      </w:r>
      <w:r w:rsidRPr="00295F44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請查照。</w:t>
      </w:r>
    </w:p>
    <w:p w:rsidR="00EB2AB8" w:rsidRPr="00295F44" w:rsidRDefault="00EB2AB8" w:rsidP="00295F44">
      <w:pPr>
        <w:spacing w:line="30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295F44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295F4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295F44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EB2AB8" w:rsidRPr="00295F44" w:rsidRDefault="00EB2AB8" w:rsidP="00295F44">
      <w:pPr>
        <w:spacing w:line="300" w:lineRule="exact"/>
        <w:ind w:left="1461" w:hangingChars="487" w:hanging="1461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295F4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 </w:t>
      </w:r>
      <w:r w:rsidRPr="00295F44">
        <w:rPr>
          <w:rFonts w:ascii="Times New Roman" w:eastAsia="標楷體" w:hAnsi="Times New Roman" w:cs="Times New Roman"/>
          <w:sz w:val="30"/>
          <w:szCs w:val="30"/>
          <w:lang w:val="zh-TW"/>
        </w:rPr>
        <w:t>一、依據</w:t>
      </w:r>
      <w:r w:rsidR="0070550F" w:rsidRPr="00295F4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桃園市政府衛生局</w:t>
      </w:r>
      <w:r w:rsidRPr="00295F44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295F44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295F4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9</w:t>
      </w:r>
      <w:r w:rsidRPr="00295F44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70550F" w:rsidRPr="00295F4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6</w:t>
      </w:r>
      <w:r w:rsidRPr="00295F44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proofErr w:type="gramStart"/>
      <w:r w:rsidR="0070550F" w:rsidRPr="00295F4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桃衛藥</w:t>
      </w:r>
      <w:proofErr w:type="gramEnd"/>
      <w:r w:rsidRPr="00295F44">
        <w:rPr>
          <w:rFonts w:ascii="Times New Roman" w:eastAsia="標楷體" w:hAnsi="Times New Roman" w:cs="Times New Roman"/>
          <w:sz w:val="30"/>
          <w:szCs w:val="30"/>
          <w:lang w:val="zh-TW"/>
        </w:rPr>
        <w:t>字第</w:t>
      </w:r>
      <w:r w:rsidRPr="00295F44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="00B21AA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0079230</w:t>
      </w:r>
      <w:r w:rsidRPr="00295F44">
        <w:rPr>
          <w:rFonts w:ascii="Times New Roman" w:eastAsia="標楷體" w:hAnsi="Times New Roman" w:cs="Times New Roman"/>
          <w:sz w:val="30"/>
          <w:szCs w:val="30"/>
          <w:lang w:val="zh-TW"/>
        </w:rPr>
        <w:t>號函辦理。</w:t>
      </w:r>
    </w:p>
    <w:p w:rsidR="00EB2AB8" w:rsidRPr="00295F44" w:rsidRDefault="00EB2AB8" w:rsidP="00295F44">
      <w:pPr>
        <w:spacing w:line="300" w:lineRule="exact"/>
        <w:ind w:leftChars="1" w:left="1460" w:hangingChars="486" w:hanging="1458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295F4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 </w:t>
      </w:r>
      <w:r w:rsidRPr="00295F44">
        <w:rPr>
          <w:rFonts w:ascii="Times New Roman" w:eastAsia="標楷體" w:hAnsi="Times New Roman" w:cs="Times New Roman"/>
          <w:sz w:val="30"/>
          <w:szCs w:val="30"/>
          <w:lang w:val="zh-TW"/>
        </w:rPr>
        <w:t>二</w:t>
      </w:r>
      <w:r w:rsidRPr="00295F44">
        <w:rPr>
          <w:rFonts w:ascii="Times New Roman" w:eastAsia="標楷體" w:hAnsi="Times New Roman" w:cs="Times New Roman"/>
          <w:sz w:val="30"/>
          <w:szCs w:val="30"/>
        </w:rPr>
        <w:t>、</w:t>
      </w:r>
      <w:r w:rsidR="00115AE0" w:rsidRPr="00295F44">
        <w:rPr>
          <w:rFonts w:ascii="Times New Roman" w:eastAsia="標楷體" w:hAnsi="Times New Roman" w:cs="Times New Roman" w:hint="eastAsia"/>
          <w:sz w:val="30"/>
          <w:szCs w:val="30"/>
        </w:rPr>
        <w:t>為獎勵通報醫療器材不良事件表現績優之醫療機構，提升主動通報品質，衛生福利部食品藥物</w:t>
      </w:r>
      <w:proofErr w:type="gramStart"/>
      <w:r w:rsidR="00115AE0" w:rsidRPr="00295F44">
        <w:rPr>
          <w:rFonts w:ascii="Times New Roman" w:eastAsia="標楷體" w:hAnsi="Times New Roman" w:cs="Times New Roman" w:hint="eastAsia"/>
          <w:sz w:val="30"/>
          <w:szCs w:val="30"/>
        </w:rPr>
        <w:t>管理署委由</w:t>
      </w:r>
      <w:proofErr w:type="gramEnd"/>
      <w:r w:rsidR="00115AE0" w:rsidRPr="00295F44">
        <w:rPr>
          <w:rFonts w:ascii="Times New Roman" w:eastAsia="標楷體" w:hAnsi="Times New Roman" w:cs="Times New Roman" w:hint="eastAsia"/>
          <w:sz w:val="30"/>
          <w:szCs w:val="30"/>
        </w:rPr>
        <w:t>財團法人</w:t>
      </w:r>
      <w:r w:rsidR="00E06EA6" w:rsidRPr="00295F44">
        <w:rPr>
          <w:rFonts w:ascii="Times New Roman" w:eastAsia="標楷體" w:hAnsi="Times New Roman" w:cs="Times New Roman" w:hint="eastAsia"/>
          <w:sz w:val="30"/>
          <w:szCs w:val="30"/>
        </w:rPr>
        <w:t>藥害救濟基金會</w:t>
      </w:r>
      <w:r w:rsidR="005B07C8" w:rsidRPr="00295F44">
        <w:rPr>
          <w:rFonts w:ascii="Times New Roman" w:eastAsia="標楷體" w:hAnsi="Times New Roman" w:cs="Times New Roman" w:hint="eastAsia"/>
          <w:sz w:val="30"/>
          <w:szCs w:val="30"/>
        </w:rPr>
        <w:t>承辦旨掲活動，提升醫療人員對於醫療器材最新相關法規知能</w:t>
      </w:r>
      <w:r w:rsidRPr="00295F44">
        <w:rPr>
          <w:rFonts w:ascii="Times New Roman" w:eastAsia="標楷體" w:hAnsi="Times New Roman" w:cs="Times New Roman" w:hint="eastAsia"/>
          <w:sz w:val="30"/>
          <w:szCs w:val="30"/>
        </w:rPr>
        <w:t>。</w:t>
      </w:r>
      <w:r w:rsidRPr="00295F44">
        <w:rPr>
          <w:rFonts w:ascii="Times New Roman" w:eastAsia="標楷體" w:hAnsi="Times New Roman" w:cs="Times New Roman"/>
          <w:sz w:val="30"/>
          <w:szCs w:val="30"/>
        </w:rPr>
        <w:t xml:space="preserve"> </w:t>
      </w:r>
    </w:p>
    <w:p w:rsidR="00EB2AB8" w:rsidRPr="00295F44" w:rsidRDefault="00EB2AB8" w:rsidP="00295F44">
      <w:pPr>
        <w:spacing w:line="300" w:lineRule="exact"/>
        <w:ind w:left="1560" w:hanging="156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295F44">
        <w:rPr>
          <w:rFonts w:ascii="Times New Roman" w:eastAsia="標楷體" w:hAnsi="Times New Roman" w:cs="Times New Roman" w:hint="eastAsia"/>
          <w:sz w:val="30"/>
          <w:szCs w:val="30"/>
        </w:rPr>
        <w:t xml:space="preserve">      </w:t>
      </w:r>
      <w:r w:rsidRPr="00295F44">
        <w:rPr>
          <w:rFonts w:ascii="Times New Roman" w:eastAsia="標楷體" w:hAnsi="Times New Roman" w:cs="Times New Roman" w:hint="eastAsia"/>
          <w:sz w:val="30"/>
          <w:szCs w:val="30"/>
        </w:rPr>
        <w:t>三、</w:t>
      </w:r>
      <w:r w:rsidR="00AE7538" w:rsidRPr="00295F44">
        <w:rPr>
          <w:rFonts w:ascii="Times New Roman" w:eastAsia="標楷體" w:hAnsi="Times New Roman" w:cs="Times New Roman" w:hint="eastAsia"/>
          <w:sz w:val="30"/>
          <w:szCs w:val="30"/>
        </w:rPr>
        <w:t>活動地點</w:t>
      </w:r>
      <w:r w:rsidRPr="00295F44">
        <w:rPr>
          <w:rFonts w:ascii="Times New Roman" w:eastAsia="標楷體" w:hAnsi="Times New Roman" w:cs="Times New Roman" w:hint="eastAsia"/>
          <w:sz w:val="30"/>
          <w:szCs w:val="30"/>
        </w:rPr>
        <w:t>:</w:t>
      </w:r>
      <w:r w:rsidR="00AE7538" w:rsidRPr="00295F44">
        <w:rPr>
          <w:rFonts w:ascii="Times New Roman" w:eastAsia="標楷體" w:hAnsi="Times New Roman" w:cs="Times New Roman" w:hint="eastAsia"/>
          <w:sz w:val="30"/>
          <w:szCs w:val="30"/>
        </w:rPr>
        <w:t>集思台大會議中心蘇格拉底廳</w:t>
      </w:r>
      <w:r w:rsidR="00AE7538" w:rsidRPr="00295F44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="00AE7538" w:rsidRPr="00295F44">
        <w:rPr>
          <w:rFonts w:ascii="Times New Roman" w:eastAsia="標楷體" w:hAnsi="Times New Roman" w:cs="Times New Roman" w:hint="eastAsia"/>
          <w:sz w:val="30"/>
          <w:szCs w:val="30"/>
        </w:rPr>
        <w:t>台北市大安區羅斯福路四段</w:t>
      </w:r>
      <w:r w:rsidR="00AE7538" w:rsidRPr="00295F44">
        <w:rPr>
          <w:rFonts w:ascii="Times New Roman" w:eastAsia="標楷體" w:hAnsi="Times New Roman" w:cs="Times New Roman" w:hint="eastAsia"/>
          <w:sz w:val="30"/>
          <w:szCs w:val="30"/>
        </w:rPr>
        <w:t>85</w:t>
      </w:r>
      <w:r w:rsidR="00AE7538" w:rsidRPr="00295F44">
        <w:rPr>
          <w:rFonts w:ascii="Times New Roman" w:eastAsia="標楷體" w:hAnsi="Times New Roman" w:cs="Times New Roman" w:hint="eastAsia"/>
          <w:sz w:val="30"/>
          <w:szCs w:val="30"/>
        </w:rPr>
        <w:t>號</w:t>
      </w:r>
      <w:r w:rsidR="00AE7538" w:rsidRPr="00295F44">
        <w:rPr>
          <w:rFonts w:ascii="Times New Roman" w:eastAsia="標楷體" w:hAnsi="Times New Roman" w:cs="Times New Roman" w:hint="eastAsia"/>
          <w:sz w:val="30"/>
          <w:szCs w:val="30"/>
        </w:rPr>
        <w:t>B1)</w:t>
      </w:r>
      <w:r w:rsidRPr="00295F44">
        <w:rPr>
          <w:rFonts w:ascii="Times New Roman" w:eastAsia="標楷體" w:hAnsi="Times New Roman" w:cs="Times New Roman" w:hint="eastAsia"/>
          <w:sz w:val="30"/>
          <w:szCs w:val="30"/>
        </w:rPr>
        <w:t>。</w:t>
      </w:r>
    </w:p>
    <w:p w:rsidR="00EB2AB8" w:rsidRPr="00295F44" w:rsidRDefault="00EB2AB8" w:rsidP="00295F44">
      <w:pPr>
        <w:spacing w:line="300" w:lineRule="exact"/>
        <w:ind w:left="1560" w:hanging="156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295F44">
        <w:rPr>
          <w:rFonts w:ascii="Times New Roman" w:eastAsia="標楷體" w:hAnsi="Times New Roman" w:cs="Times New Roman" w:hint="eastAsia"/>
          <w:sz w:val="30"/>
          <w:szCs w:val="30"/>
        </w:rPr>
        <w:t xml:space="preserve">      </w:t>
      </w:r>
      <w:r w:rsidRPr="00295F44">
        <w:rPr>
          <w:rFonts w:ascii="Times New Roman" w:eastAsia="標楷體" w:hAnsi="Times New Roman" w:cs="Times New Roman" w:hint="eastAsia"/>
          <w:sz w:val="30"/>
          <w:szCs w:val="30"/>
        </w:rPr>
        <w:t>四、</w:t>
      </w:r>
      <w:r w:rsidR="00E308CA" w:rsidRPr="00295F44">
        <w:rPr>
          <w:rFonts w:ascii="Times New Roman" w:eastAsia="標楷體" w:hAnsi="Times New Roman" w:cs="Times New Roman" w:hint="eastAsia"/>
          <w:sz w:val="30"/>
          <w:szCs w:val="30"/>
        </w:rPr>
        <w:t>時間</w:t>
      </w:r>
      <w:r w:rsidR="00E308CA" w:rsidRPr="00295F44">
        <w:rPr>
          <w:rFonts w:ascii="Times New Roman" w:eastAsia="標楷體" w:hAnsi="Times New Roman" w:cs="Times New Roman" w:hint="eastAsia"/>
          <w:sz w:val="30"/>
          <w:szCs w:val="30"/>
        </w:rPr>
        <w:t>:110</w:t>
      </w:r>
      <w:r w:rsidR="00E308CA" w:rsidRPr="00295F44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="00E308CA" w:rsidRPr="00295F44">
        <w:rPr>
          <w:rFonts w:ascii="Times New Roman" w:eastAsia="標楷體" w:hAnsi="Times New Roman" w:cs="Times New Roman" w:hint="eastAsia"/>
          <w:sz w:val="30"/>
          <w:szCs w:val="30"/>
        </w:rPr>
        <w:t>10</w:t>
      </w:r>
      <w:r w:rsidR="00E308CA" w:rsidRPr="00295F44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="00E308CA" w:rsidRPr="00295F44">
        <w:rPr>
          <w:rFonts w:ascii="Times New Roman" w:eastAsia="標楷體" w:hAnsi="Times New Roman" w:cs="Times New Roman" w:hint="eastAsia"/>
          <w:sz w:val="30"/>
          <w:szCs w:val="30"/>
        </w:rPr>
        <w:t>6</w:t>
      </w:r>
      <w:r w:rsidR="00E308CA" w:rsidRPr="00295F44">
        <w:rPr>
          <w:rFonts w:ascii="Times New Roman" w:eastAsia="標楷體" w:hAnsi="Times New Roman" w:cs="Times New Roman" w:hint="eastAsia"/>
          <w:sz w:val="30"/>
          <w:szCs w:val="30"/>
        </w:rPr>
        <w:t>日</w:t>
      </w:r>
      <w:r w:rsidR="00E308CA" w:rsidRPr="00295F44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="00E308CA" w:rsidRPr="00295F44">
        <w:rPr>
          <w:rFonts w:ascii="Times New Roman" w:eastAsia="標楷體" w:hAnsi="Times New Roman" w:cs="Times New Roman" w:hint="eastAsia"/>
          <w:sz w:val="30"/>
          <w:szCs w:val="30"/>
        </w:rPr>
        <w:t>星期三</w:t>
      </w:r>
      <w:r w:rsidR="00E308CA" w:rsidRPr="00295F44">
        <w:rPr>
          <w:rFonts w:ascii="Times New Roman" w:eastAsia="標楷體" w:hAnsi="Times New Roman" w:cs="Times New Roman" w:hint="eastAsia"/>
          <w:sz w:val="30"/>
          <w:szCs w:val="30"/>
        </w:rPr>
        <w:t>) 13:00-16:40</w:t>
      </w:r>
      <w:r w:rsidR="00E308CA" w:rsidRPr="00295F44">
        <w:rPr>
          <w:rFonts w:ascii="Times New Roman" w:eastAsia="標楷體" w:hAnsi="Times New Roman" w:cs="Times New Roman" w:hint="eastAsia"/>
          <w:sz w:val="30"/>
          <w:szCs w:val="30"/>
        </w:rPr>
        <w:t>。</w:t>
      </w:r>
    </w:p>
    <w:p w:rsidR="00EB2AB8" w:rsidRPr="00295F44" w:rsidRDefault="00EB2AB8" w:rsidP="00295F44">
      <w:pPr>
        <w:spacing w:line="300" w:lineRule="exact"/>
        <w:ind w:left="1461" w:hangingChars="487" w:hanging="1461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295F44">
        <w:rPr>
          <w:rFonts w:ascii="Times New Roman" w:eastAsia="標楷體" w:hAnsi="Times New Roman" w:cs="Times New Roman" w:hint="eastAsia"/>
          <w:sz w:val="30"/>
          <w:szCs w:val="30"/>
        </w:rPr>
        <w:t xml:space="preserve">   </w:t>
      </w:r>
      <w:r w:rsidRPr="00295F44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Pr="00295F44">
        <w:rPr>
          <w:rFonts w:ascii="Times New Roman" w:eastAsia="標楷體" w:hAnsi="Times New Roman" w:cs="Times New Roman" w:hint="eastAsia"/>
          <w:sz w:val="30"/>
          <w:szCs w:val="30"/>
        </w:rPr>
        <w:t xml:space="preserve">  </w:t>
      </w:r>
      <w:r w:rsidRPr="00295F44">
        <w:rPr>
          <w:rFonts w:ascii="Times New Roman" w:eastAsia="標楷體" w:hAnsi="Times New Roman" w:cs="Times New Roman" w:hint="eastAsia"/>
          <w:sz w:val="30"/>
          <w:szCs w:val="30"/>
        </w:rPr>
        <w:t>五、</w:t>
      </w:r>
      <w:r w:rsidR="008E01E4" w:rsidRPr="00295F44">
        <w:rPr>
          <w:rFonts w:ascii="Times New Roman" w:eastAsia="標楷體" w:hAnsi="Times New Roman" w:cs="Times New Roman" w:hint="eastAsia"/>
          <w:sz w:val="30"/>
          <w:szCs w:val="30"/>
        </w:rPr>
        <w:t>因應</w:t>
      </w:r>
      <w:r w:rsidR="008E01E4" w:rsidRPr="00295F44">
        <w:rPr>
          <w:rFonts w:ascii="Times New Roman" w:eastAsia="標楷體" w:hAnsi="Times New Roman" w:cs="Times New Roman" w:hint="eastAsia"/>
          <w:sz w:val="30"/>
          <w:szCs w:val="30"/>
        </w:rPr>
        <w:t>COVID-19</w:t>
      </w:r>
      <w:r w:rsidR="008E01E4" w:rsidRPr="00295F44">
        <w:rPr>
          <w:rFonts w:ascii="Times New Roman" w:eastAsia="標楷體" w:hAnsi="Times New Roman" w:cs="Times New Roman" w:hint="eastAsia"/>
          <w:sz w:val="30"/>
          <w:szCs w:val="30"/>
        </w:rPr>
        <w:t>肺炎防疫措施，保持學員間適當之社交距離，報名名額</w:t>
      </w:r>
      <w:r w:rsidR="00CF5179">
        <w:rPr>
          <w:rFonts w:ascii="Times New Roman" w:eastAsia="標楷體" w:hAnsi="Times New Roman" w:cs="Times New Roman" w:hint="eastAsia"/>
          <w:sz w:val="30"/>
          <w:szCs w:val="30"/>
        </w:rPr>
        <w:t>進行</w:t>
      </w:r>
      <w:r w:rsidR="008E01E4" w:rsidRPr="00295F44">
        <w:rPr>
          <w:rFonts w:ascii="Times New Roman" w:eastAsia="標楷體" w:hAnsi="Times New Roman" w:cs="Times New Roman" w:hint="eastAsia"/>
          <w:sz w:val="30"/>
          <w:szCs w:val="30"/>
        </w:rPr>
        <w:t>管控</w:t>
      </w:r>
      <w:proofErr w:type="gramStart"/>
      <w:r w:rsidR="008E01E4" w:rsidRPr="00295F44">
        <w:rPr>
          <w:rFonts w:ascii="Times New Roman" w:eastAsia="標楷體" w:hAnsi="Times New Roman" w:cs="Times New Roman" w:hint="eastAsia"/>
          <w:sz w:val="30"/>
          <w:szCs w:val="30"/>
        </w:rPr>
        <w:t>及實明制</w:t>
      </w:r>
      <w:proofErr w:type="gramEnd"/>
      <w:r w:rsidR="008E01E4" w:rsidRPr="00295F44">
        <w:rPr>
          <w:rFonts w:ascii="Times New Roman" w:eastAsia="標楷體" w:hAnsi="Times New Roman" w:cs="Times New Roman" w:hint="eastAsia"/>
          <w:sz w:val="30"/>
          <w:szCs w:val="30"/>
        </w:rPr>
        <w:t>，限</w:t>
      </w:r>
      <w:r w:rsidR="008E01E4" w:rsidRPr="00295F44">
        <w:rPr>
          <w:rFonts w:ascii="Times New Roman" w:eastAsia="標楷體" w:hAnsi="Times New Roman" w:cs="Times New Roman" w:hint="eastAsia"/>
          <w:sz w:val="30"/>
          <w:szCs w:val="30"/>
        </w:rPr>
        <w:t>70</w:t>
      </w:r>
      <w:r w:rsidR="008E01E4" w:rsidRPr="00295F44">
        <w:rPr>
          <w:rFonts w:ascii="Times New Roman" w:eastAsia="標楷體" w:hAnsi="Times New Roman" w:cs="Times New Roman" w:hint="eastAsia"/>
          <w:sz w:val="30"/>
          <w:szCs w:val="30"/>
        </w:rPr>
        <w:t>名。</w:t>
      </w:r>
      <w:r w:rsidR="000B686C" w:rsidRPr="00295F44">
        <w:rPr>
          <w:rFonts w:ascii="Times New Roman" w:eastAsia="標楷體" w:hAnsi="Times New Roman" w:cs="Times New Roman" w:hint="eastAsia"/>
          <w:sz w:val="30"/>
          <w:szCs w:val="30"/>
        </w:rPr>
        <w:t>本活動</w:t>
      </w:r>
      <w:proofErr w:type="gramStart"/>
      <w:r w:rsidR="000B686C" w:rsidRPr="00295F44">
        <w:rPr>
          <w:rFonts w:ascii="Times New Roman" w:eastAsia="標楷體" w:hAnsi="Times New Roman" w:cs="Times New Roman" w:hint="eastAsia"/>
          <w:sz w:val="30"/>
          <w:szCs w:val="30"/>
        </w:rPr>
        <w:t>一律線上報名</w:t>
      </w:r>
      <w:proofErr w:type="gramEnd"/>
      <w:r w:rsidR="000B686C" w:rsidRPr="00295F44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="000B686C" w:rsidRPr="00295F44">
        <w:rPr>
          <w:rFonts w:ascii="Times New Roman" w:eastAsia="標楷體" w:hAnsi="Times New Roman" w:cs="Times New Roman" w:hint="eastAsia"/>
          <w:sz w:val="30"/>
          <w:szCs w:val="30"/>
        </w:rPr>
        <w:t>網址</w:t>
      </w:r>
      <w:r w:rsidR="000B686C" w:rsidRPr="00295F44">
        <w:rPr>
          <w:rFonts w:ascii="Times New Roman" w:eastAsia="標楷體" w:hAnsi="Times New Roman" w:cs="Times New Roman" w:hint="eastAsia"/>
          <w:sz w:val="30"/>
          <w:szCs w:val="30"/>
        </w:rPr>
        <w:t>:</w:t>
      </w:r>
      <w:r w:rsidR="000B686C" w:rsidRPr="00295F44">
        <w:rPr>
          <w:rFonts w:ascii="Times New Roman" w:eastAsia="標楷體" w:hAnsi="Times New Roman" w:cs="Times New Roman"/>
          <w:sz w:val="30"/>
          <w:szCs w:val="30"/>
        </w:rPr>
        <w:t>https://reurl.cc/ZGZn6p)</w:t>
      </w:r>
      <w:r w:rsidR="000B686C" w:rsidRPr="00295F44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 w:rsidR="00823EC1" w:rsidRPr="00295F44">
        <w:rPr>
          <w:rFonts w:ascii="Times New Roman" w:eastAsia="標楷體" w:hAnsi="Times New Roman" w:cs="Times New Roman" w:hint="eastAsia"/>
          <w:sz w:val="30"/>
          <w:szCs w:val="30"/>
        </w:rPr>
        <w:t>不受理現場報名</w:t>
      </w:r>
      <w:r w:rsidR="00CF5179">
        <w:rPr>
          <w:rFonts w:ascii="Times New Roman" w:eastAsia="標楷體" w:hAnsi="Times New Roman" w:cs="Times New Roman" w:hint="eastAsia"/>
          <w:sz w:val="30"/>
          <w:szCs w:val="30"/>
        </w:rPr>
        <w:t>；</w:t>
      </w:r>
      <w:r w:rsidR="00823EC1" w:rsidRPr="00295F44">
        <w:rPr>
          <w:rFonts w:ascii="Times New Roman" w:eastAsia="標楷體" w:hAnsi="Times New Roman" w:cs="Times New Roman" w:hint="eastAsia"/>
          <w:sz w:val="30"/>
          <w:szCs w:val="30"/>
        </w:rPr>
        <w:t>110</w:t>
      </w:r>
      <w:r w:rsidR="00823EC1" w:rsidRPr="00295F44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="00823EC1" w:rsidRPr="00295F44">
        <w:rPr>
          <w:rFonts w:ascii="Times New Roman" w:eastAsia="標楷體" w:hAnsi="Times New Roman" w:cs="Times New Roman" w:hint="eastAsia"/>
          <w:sz w:val="30"/>
          <w:szCs w:val="30"/>
        </w:rPr>
        <w:t>9</w:t>
      </w:r>
      <w:r w:rsidR="00823EC1" w:rsidRPr="00295F44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="00823EC1" w:rsidRPr="00295F44">
        <w:rPr>
          <w:rFonts w:ascii="Times New Roman" w:eastAsia="標楷體" w:hAnsi="Times New Roman" w:cs="Times New Roman" w:hint="eastAsia"/>
          <w:sz w:val="30"/>
          <w:szCs w:val="30"/>
        </w:rPr>
        <w:t>13</w:t>
      </w:r>
      <w:r w:rsidR="00823EC1" w:rsidRPr="00295F44">
        <w:rPr>
          <w:rFonts w:ascii="Times New Roman" w:eastAsia="標楷體" w:hAnsi="Times New Roman" w:cs="Times New Roman" w:hint="eastAsia"/>
          <w:sz w:val="30"/>
          <w:szCs w:val="30"/>
        </w:rPr>
        <w:t>日起至</w:t>
      </w:r>
      <w:r w:rsidR="00823EC1" w:rsidRPr="00295F44">
        <w:rPr>
          <w:rFonts w:ascii="Times New Roman" w:eastAsia="標楷體" w:hAnsi="Times New Roman" w:cs="Times New Roman" w:hint="eastAsia"/>
          <w:sz w:val="30"/>
          <w:szCs w:val="30"/>
        </w:rPr>
        <w:t>9</w:t>
      </w:r>
      <w:r w:rsidR="00823EC1" w:rsidRPr="00295F44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="00823EC1" w:rsidRPr="00295F44">
        <w:rPr>
          <w:rFonts w:ascii="Times New Roman" w:eastAsia="標楷體" w:hAnsi="Times New Roman" w:cs="Times New Roman" w:hint="eastAsia"/>
          <w:sz w:val="30"/>
          <w:szCs w:val="30"/>
        </w:rPr>
        <w:t>25</w:t>
      </w:r>
      <w:r w:rsidR="00823EC1" w:rsidRPr="00295F44">
        <w:rPr>
          <w:rFonts w:ascii="Times New Roman" w:eastAsia="標楷體" w:hAnsi="Times New Roman" w:cs="Times New Roman" w:hint="eastAsia"/>
          <w:sz w:val="30"/>
          <w:szCs w:val="30"/>
        </w:rPr>
        <w:t>日止或額滿截止。</w:t>
      </w:r>
      <w:r w:rsidR="00F84C5A" w:rsidRPr="00295F44">
        <w:rPr>
          <w:rFonts w:ascii="Times New Roman" w:eastAsia="標楷體" w:hAnsi="Times New Roman" w:cs="Times New Roman" w:hint="eastAsia"/>
          <w:sz w:val="30"/>
          <w:szCs w:val="30"/>
        </w:rPr>
        <w:t>所報名人數超過限制，以報名資額及優先順序為主，主辦單位保留報名之審核權</w:t>
      </w:r>
      <w:r w:rsidRPr="00295F44">
        <w:rPr>
          <w:rFonts w:ascii="Times New Roman" w:eastAsia="標楷體" w:hAnsi="Times New Roman" w:cs="Times New Roman" w:hint="eastAsia"/>
          <w:sz w:val="30"/>
          <w:szCs w:val="30"/>
        </w:rPr>
        <w:t>。</w:t>
      </w:r>
    </w:p>
    <w:p w:rsidR="00CD6777" w:rsidRPr="00295F44" w:rsidRDefault="00DD650A" w:rsidP="00CF5179">
      <w:pPr>
        <w:spacing w:line="300" w:lineRule="exact"/>
        <w:ind w:left="1418" w:hanging="1418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295F44">
        <w:rPr>
          <w:rFonts w:ascii="Times New Roman" w:eastAsia="標楷體" w:hAnsi="Times New Roman" w:cs="Times New Roman" w:hint="eastAsia"/>
          <w:sz w:val="30"/>
          <w:szCs w:val="30"/>
        </w:rPr>
        <w:t xml:space="preserve">     </w:t>
      </w:r>
      <w:r w:rsidR="00CD6777" w:rsidRPr="00295F44">
        <w:rPr>
          <w:rFonts w:ascii="Times New Roman" w:eastAsia="標楷體" w:hAnsi="Times New Roman" w:cs="Times New Roman" w:hint="eastAsia"/>
          <w:sz w:val="30"/>
          <w:szCs w:val="30"/>
        </w:rPr>
        <w:t>六、活動前三天</w:t>
      </w:r>
      <w:r w:rsidR="00CD6777" w:rsidRPr="00295F44">
        <w:rPr>
          <w:rFonts w:ascii="Times New Roman" w:eastAsia="標楷體" w:hAnsi="Times New Roman" w:cs="Times New Roman" w:hint="eastAsia"/>
          <w:sz w:val="30"/>
          <w:szCs w:val="30"/>
        </w:rPr>
        <w:t>14:00</w:t>
      </w:r>
      <w:r w:rsidR="00CD6777" w:rsidRPr="00295F44">
        <w:rPr>
          <w:rFonts w:ascii="Times New Roman" w:eastAsia="標楷體" w:hAnsi="Times New Roman" w:cs="Times New Roman" w:hint="eastAsia"/>
          <w:sz w:val="30"/>
          <w:szCs w:val="30"/>
        </w:rPr>
        <w:t>前以</w:t>
      </w:r>
      <w:r w:rsidR="00CD6777" w:rsidRPr="00295F44">
        <w:rPr>
          <w:rFonts w:ascii="Times New Roman" w:eastAsia="標楷體" w:hAnsi="Times New Roman" w:cs="Times New Roman" w:hint="eastAsia"/>
          <w:sz w:val="30"/>
          <w:szCs w:val="30"/>
        </w:rPr>
        <w:t>E-mail</w:t>
      </w:r>
      <w:r w:rsidR="00CD6777" w:rsidRPr="00295F44">
        <w:rPr>
          <w:rFonts w:ascii="Times New Roman" w:eastAsia="標楷體" w:hAnsi="Times New Roman" w:cs="Times New Roman" w:hint="eastAsia"/>
          <w:sz w:val="30"/>
          <w:szCs w:val="30"/>
        </w:rPr>
        <w:t>方式通知報名學員相關注意事項。本活動入口處需核對身份與量測體溫，</w:t>
      </w:r>
      <w:proofErr w:type="gramStart"/>
      <w:r w:rsidR="00CD6777" w:rsidRPr="00295F44">
        <w:rPr>
          <w:rFonts w:ascii="Times New Roman" w:eastAsia="標楷體" w:hAnsi="Times New Roman" w:cs="Times New Roman" w:hint="eastAsia"/>
          <w:sz w:val="30"/>
          <w:szCs w:val="30"/>
        </w:rPr>
        <w:t>若額溫超過</w:t>
      </w:r>
      <w:proofErr w:type="gramEnd"/>
      <w:r w:rsidR="00CD6777" w:rsidRPr="00295F44">
        <w:rPr>
          <w:rFonts w:ascii="Times New Roman" w:eastAsia="標楷體" w:hAnsi="Times New Roman" w:cs="Times New Roman" w:hint="eastAsia"/>
          <w:sz w:val="30"/>
          <w:szCs w:val="30"/>
        </w:rPr>
        <w:t>37.5</w:t>
      </w:r>
      <w:r w:rsidR="00003ABB">
        <w:rPr>
          <w:rFonts w:ascii="標楷體" w:eastAsia="標楷體" w:hAnsi="標楷體" w:cs="Times New Roman" w:hint="eastAsia"/>
          <w:sz w:val="30"/>
          <w:szCs w:val="30"/>
        </w:rPr>
        <w:t>℃</w:t>
      </w:r>
      <w:r w:rsidR="00CD6777" w:rsidRPr="00295F44">
        <w:rPr>
          <w:rFonts w:ascii="Times New Roman" w:eastAsia="標楷體" w:hAnsi="Times New Roman" w:cs="Times New Roman" w:hint="eastAsia"/>
          <w:sz w:val="30"/>
          <w:szCs w:val="30"/>
        </w:rPr>
        <w:t>者</w:t>
      </w:r>
      <w:proofErr w:type="gramStart"/>
      <w:r w:rsidR="00874436" w:rsidRPr="00295F44">
        <w:rPr>
          <w:rFonts w:ascii="Times New Roman" w:eastAsia="標楷體" w:hAnsi="Times New Roman" w:cs="Times New Roman" w:hint="eastAsia"/>
          <w:sz w:val="30"/>
          <w:szCs w:val="30"/>
        </w:rPr>
        <w:t>及未配戴</w:t>
      </w:r>
      <w:proofErr w:type="gramEnd"/>
      <w:r w:rsidR="00874436" w:rsidRPr="00295F44">
        <w:rPr>
          <w:rFonts w:ascii="Times New Roman" w:eastAsia="標楷體" w:hAnsi="Times New Roman" w:cs="Times New Roman" w:hint="eastAsia"/>
          <w:sz w:val="30"/>
          <w:szCs w:val="30"/>
        </w:rPr>
        <w:t>口罩者，不得入內，並請自備口罩；會議期間請全程配戴口罩，場內請勿飲食。</w:t>
      </w:r>
    </w:p>
    <w:p w:rsidR="00EB2AB8" w:rsidRDefault="00EB2AB8" w:rsidP="00295F44">
      <w:pPr>
        <w:spacing w:line="300" w:lineRule="exact"/>
        <w:ind w:left="1461" w:hangingChars="487" w:hanging="1461"/>
        <w:jc w:val="both"/>
        <w:rPr>
          <w:rFonts w:ascii="Times New Roman" w:eastAsia="標楷體" w:hAnsi="Times New Roman" w:cs="Times New Roman"/>
          <w:spacing w:val="-20"/>
          <w:sz w:val="30"/>
          <w:szCs w:val="30"/>
        </w:rPr>
      </w:pPr>
      <w:r w:rsidRPr="00295F44">
        <w:rPr>
          <w:rFonts w:ascii="Times New Roman" w:eastAsia="標楷體" w:hAnsi="Times New Roman" w:cs="Times New Roman" w:hint="eastAsia"/>
          <w:sz w:val="30"/>
          <w:szCs w:val="30"/>
        </w:rPr>
        <w:t xml:space="preserve">      </w:t>
      </w:r>
      <w:r w:rsidR="00DD650A" w:rsidRPr="00295F44">
        <w:rPr>
          <w:rFonts w:ascii="Times New Roman" w:eastAsia="標楷體" w:hAnsi="Times New Roman" w:cs="Times New Roman" w:hint="eastAsia"/>
          <w:spacing w:val="-20"/>
          <w:sz w:val="30"/>
          <w:szCs w:val="30"/>
        </w:rPr>
        <w:t>七</w:t>
      </w:r>
      <w:r w:rsidRPr="00295F44">
        <w:rPr>
          <w:rFonts w:ascii="Times New Roman" w:eastAsia="標楷體" w:hAnsi="Times New Roman" w:cs="Times New Roman" w:hint="eastAsia"/>
          <w:spacing w:val="-20"/>
          <w:sz w:val="30"/>
          <w:szCs w:val="30"/>
        </w:rPr>
        <w:t>、檢附</w:t>
      </w:r>
      <w:r w:rsidR="00874436" w:rsidRPr="00295F44">
        <w:rPr>
          <w:rFonts w:ascii="Times New Roman" w:eastAsia="標楷體" w:hAnsi="Times New Roman" w:cs="Times New Roman" w:hint="eastAsia"/>
          <w:spacing w:val="-20"/>
          <w:sz w:val="30"/>
          <w:szCs w:val="30"/>
        </w:rPr>
        <w:t>活動</w:t>
      </w:r>
      <w:r w:rsidRPr="00295F44">
        <w:rPr>
          <w:rFonts w:ascii="Times New Roman" w:eastAsia="標楷體" w:hAnsi="Times New Roman" w:cs="Times New Roman" w:hint="eastAsia"/>
          <w:spacing w:val="-20"/>
          <w:sz w:val="30"/>
          <w:szCs w:val="30"/>
        </w:rPr>
        <w:t>議程</w:t>
      </w:r>
      <w:r w:rsidR="00874436" w:rsidRPr="00295F44">
        <w:rPr>
          <w:rFonts w:ascii="Times New Roman" w:eastAsia="標楷體" w:hAnsi="Times New Roman" w:cs="Times New Roman" w:hint="eastAsia"/>
          <w:spacing w:val="-20"/>
          <w:sz w:val="30"/>
          <w:szCs w:val="30"/>
        </w:rPr>
        <w:t>及相關資訊</w:t>
      </w:r>
      <w:r w:rsidRPr="00295F44">
        <w:rPr>
          <w:rFonts w:ascii="Times New Roman" w:eastAsia="標楷體" w:hAnsi="Times New Roman" w:cs="Times New Roman" w:hint="eastAsia"/>
          <w:spacing w:val="-20"/>
          <w:sz w:val="30"/>
          <w:szCs w:val="30"/>
        </w:rPr>
        <w:t>，請各會員廠商踴躍報名參加。</w:t>
      </w:r>
    </w:p>
    <w:p w:rsidR="00A357FF" w:rsidRDefault="00A357FF" w:rsidP="00295F44">
      <w:pPr>
        <w:spacing w:line="300" w:lineRule="exact"/>
        <w:ind w:left="1266" w:hangingChars="487" w:hanging="1266"/>
        <w:jc w:val="both"/>
        <w:rPr>
          <w:rFonts w:ascii="Times New Roman" w:eastAsia="標楷體" w:hAnsi="Times New Roman" w:cs="Times New Roman"/>
          <w:spacing w:val="-20"/>
          <w:sz w:val="30"/>
          <w:szCs w:val="30"/>
        </w:rPr>
      </w:pPr>
    </w:p>
    <w:p w:rsidR="00A357FF" w:rsidRDefault="00A357FF" w:rsidP="00295F44">
      <w:pPr>
        <w:spacing w:line="300" w:lineRule="exact"/>
        <w:ind w:left="1266" w:hangingChars="487" w:hanging="1266"/>
        <w:jc w:val="both"/>
        <w:rPr>
          <w:rFonts w:ascii="Times New Roman" w:eastAsia="標楷體" w:hAnsi="Times New Roman" w:cs="Times New Roman"/>
          <w:spacing w:val="-20"/>
          <w:sz w:val="30"/>
          <w:szCs w:val="30"/>
        </w:rPr>
      </w:pPr>
    </w:p>
    <w:p w:rsidR="00A357FF" w:rsidRDefault="00A357FF" w:rsidP="00295F44">
      <w:pPr>
        <w:spacing w:line="300" w:lineRule="exact"/>
        <w:ind w:left="1266" w:hangingChars="487" w:hanging="1266"/>
        <w:jc w:val="both"/>
        <w:rPr>
          <w:rFonts w:ascii="Times New Roman" w:eastAsia="標楷體" w:hAnsi="Times New Roman" w:cs="Times New Roman" w:hint="eastAsia"/>
          <w:spacing w:val="-20"/>
          <w:sz w:val="30"/>
          <w:szCs w:val="30"/>
        </w:rPr>
      </w:pPr>
    </w:p>
    <w:p w:rsidR="00A357FF" w:rsidRDefault="00A357FF" w:rsidP="00295F44">
      <w:pPr>
        <w:spacing w:line="300" w:lineRule="exact"/>
        <w:ind w:left="1266" w:hangingChars="487" w:hanging="1266"/>
        <w:jc w:val="both"/>
        <w:rPr>
          <w:rFonts w:ascii="Times New Roman" w:eastAsia="標楷體" w:hAnsi="Times New Roman" w:cs="Times New Roman" w:hint="eastAsia"/>
          <w:spacing w:val="-20"/>
          <w:sz w:val="30"/>
          <w:szCs w:val="30"/>
        </w:rPr>
      </w:pPr>
    </w:p>
    <w:p w:rsidR="00A357FF" w:rsidRPr="00295F44" w:rsidRDefault="00A357FF" w:rsidP="00A357FF">
      <w:pPr>
        <w:spacing w:line="1000" w:lineRule="exact"/>
        <w:ind w:left="2727" w:hangingChars="487" w:hanging="2727"/>
        <w:jc w:val="center"/>
        <w:rPr>
          <w:rFonts w:ascii="Times New Roman" w:eastAsia="標楷體" w:hAnsi="Times New Roman" w:cs="Times New Roman" w:hint="eastAsia"/>
          <w:spacing w:val="-20"/>
          <w:sz w:val="30"/>
          <w:szCs w:val="3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A357FF" w:rsidRPr="00295F44" w:rsidSect="00A357FF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816" w:rsidRDefault="007F0816" w:rsidP="005B07C8">
      <w:r>
        <w:separator/>
      </w:r>
    </w:p>
  </w:endnote>
  <w:endnote w:type="continuationSeparator" w:id="0">
    <w:p w:rsidR="007F0816" w:rsidRDefault="007F0816" w:rsidP="005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816" w:rsidRDefault="007F0816" w:rsidP="005B07C8">
      <w:r>
        <w:separator/>
      </w:r>
    </w:p>
  </w:footnote>
  <w:footnote w:type="continuationSeparator" w:id="0">
    <w:p w:rsidR="007F0816" w:rsidRDefault="007F0816" w:rsidP="005B0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B8"/>
    <w:rsid w:val="00003ABB"/>
    <w:rsid w:val="000B686C"/>
    <w:rsid w:val="000F45FC"/>
    <w:rsid w:val="00115AE0"/>
    <w:rsid w:val="0025213A"/>
    <w:rsid w:val="00295F44"/>
    <w:rsid w:val="00416C92"/>
    <w:rsid w:val="00420A67"/>
    <w:rsid w:val="00584608"/>
    <w:rsid w:val="005B07C8"/>
    <w:rsid w:val="006F1DB4"/>
    <w:rsid w:val="006F392F"/>
    <w:rsid w:val="0070550F"/>
    <w:rsid w:val="007D2938"/>
    <w:rsid w:val="007F0816"/>
    <w:rsid w:val="00823EC1"/>
    <w:rsid w:val="00874436"/>
    <w:rsid w:val="008E01E4"/>
    <w:rsid w:val="00A357FF"/>
    <w:rsid w:val="00AE7538"/>
    <w:rsid w:val="00B21AA3"/>
    <w:rsid w:val="00C17F98"/>
    <w:rsid w:val="00CD6777"/>
    <w:rsid w:val="00CF5179"/>
    <w:rsid w:val="00DD650A"/>
    <w:rsid w:val="00E06EA6"/>
    <w:rsid w:val="00E308CA"/>
    <w:rsid w:val="00EB2AB8"/>
    <w:rsid w:val="00F84C5A"/>
    <w:rsid w:val="00F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63970"/>
  <w15:chartTrackingRefBased/>
  <w15:docId w15:val="{D7200CD1-058D-41A7-ADAB-9504F91F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A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7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27</cp:revision>
  <dcterms:created xsi:type="dcterms:W3CDTF">2021-09-10T08:58:00Z</dcterms:created>
  <dcterms:modified xsi:type="dcterms:W3CDTF">2021-09-11T07:55:00Z</dcterms:modified>
</cp:coreProperties>
</file>