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4EAC7" w14:textId="77777777" w:rsidR="003E6D85" w:rsidRPr="008A0051" w:rsidRDefault="003E6D85" w:rsidP="003E6D85">
      <w:pPr>
        <w:rPr>
          <w:noProof/>
        </w:rPr>
      </w:pPr>
      <w:r w:rsidRPr="008A0051">
        <w:rPr>
          <w:noProof/>
        </w:rPr>
        <w:drawing>
          <wp:anchor distT="0" distB="0" distL="114300" distR="114300" simplePos="0" relativeHeight="251659264" behindDoc="1" locked="0" layoutInCell="1" allowOverlap="1" wp14:anchorId="017BF790" wp14:editId="0BD5090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0051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14:paraId="0E7F75F0" w14:textId="77777777" w:rsidR="003E6D85" w:rsidRPr="008A0051" w:rsidRDefault="003E6D85" w:rsidP="003E6D85">
      <w:pPr>
        <w:spacing w:line="320" w:lineRule="exact"/>
        <w:rPr>
          <w:rFonts w:ascii="News706 BT" w:eastAsia="Gulim" w:hAnsi="News706 BT" w:cs="Times New Roman"/>
          <w:sz w:val="28"/>
        </w:rPr>
      </w:pPr>
      <w:r w:rsidRPr="008A0051">
        <w:rPr>
          <w:rFonts w:ascii="News706 BT" w:eastAsia="新細明體" w:hAnsi="News706 BT" w:cs="Times New Roman"/>
          <w:sz w:val="28"/>
        </w:rPr>
        <w:t xml:space="preserve">     </w:t>
      </w:r>
      <w:r w:rsidRPr="008A0051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8A0051">
        <w:rPr>
          <w:rFonts w:ascii="News706 BT" w:eastAsia="新細明體" w:hAnsi="News706 BT" w:cs="Times New Roman"/>
          <w:sz w:val="28"/>
        </w:rPr>
        <w:t xml:space="preserve"> </w:t>
      </w:r>
      <w:r w:rsidRPr="008A0051">
        <w:rPr>
          <w:rFonts w:ascii="News706 BT" w:eastAsia="Gulim" w:hAnsi="News706 BT" w:cs="Times New Roman"/>
          <w:sz w:val="28"/>
        </w:rPr>
        <w:t>Taoyuan Importers &amp; Exporters Chamber of Commerce</w:t>
      </w:r>
    </w:p>
    <w:p w14:paraId="4ADC4104" w14:textId="2ECF187C" w:rsidR="003E6D85" w:rsidRPr="008A0051" w:rsidRDefault="003E6D85" w:rsidP="003E6D85">
      <w:pPr>
        <w:spacing w:line="320" w:lineRule="exact"/>
        <w:jc w:val="center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>桃園市桃園區</w:t>
      </w:r>
      <w:r w:rsidR="00A43E71">
        <w:rPr>
          <w:rFonts w:ascii="標楷體" w:eastAsia="標楷體" w:hAnsi="標楷體" w:cs="Times New Roman" w:hint="eastAsia"/>
        </w:rPr>
        <w:t>中正</w:t>
      </w:r>
      <w:r w:rsidRPr="008A0051">
        <w:rPr>
          <w:rFonts w:ascii="標楷體" w:eastAsia="標楷體" w:hAnsi="標楷體" w:cs="Times New Roman" w:hint="eastAsia"/>
        </w:rPr>
        <w:t>路12</w:t>
      </w:r>
      <w:r w:rsidR="00A43E71">
        <w:rPr>
          <w:rFonts w:ascii="標楷體" w:eastAsia="標楷體" w:hAnsi="標楷體" w:cs="Times New Roman" w:hint="eastAsia"/>
        </w:rPr>
        <w:t>49</w:t>
      </w:r>
      <w:r w:rsidRPr="008A0051">
        <w:rPr>
          <w:rFonts w:ascii="標楷體" w:eastAsia="標楷體" w:hAnsi="標楷體" w:cs="Times New Roman" w:hint="eastAsia"/>
        </w:rPr>
        <w:t>號</w:t>
      </w:r>
      <w:r w:rsidR="00A43E71">
        <w:rPr>
          <w:rFonts w:ascii="標楷體" w:eastAsia="標楷體" w:hAnsi="標楷體" w:cs="Times New Roman" w:hint="eastAsia"/>
        </w:rPr>
        <w:t>5</w:t>
      </w:r>
      <w:r w:rsidRPr="008A0051">
        <w:rPr>
          <w:rFonts w:ascii="標楷體" w:eastAsia="標楷體" w:hAnsi="標楷體" w:cs="Times New Roman" w:hint="eastAsia"/>
        </w:rPr>
        <w:t>F</w:t>
      </w:r>
      <w:r w:rsidR="00A43E71">
        <w:rPr>
          <w:rFonts w:ascii="標楷體" w:eastAsia="標楷體" w:hAnsi="標楷體" w:cs="Times New Roman" w:hint="eastAsia"/>
        </w:rPr>
        <w:t>之4</w:t>
      </w:r>
    </w:p>
    <w:p w14:paraId="7EB72591" w14:textId="77777777" w:rsidR="003E6D85" w:rsidRPr="008A0051" w:rsidRDefault="003E6D85" w:rsidP="003E6D85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14:paraId="53293A30" w14:textId="77777777" w:rsidR="003E6D85" w:rsidRPr="008A0051" w:rsidRDefault="00110E19" w:rsidP="003E6D85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7" w:history="1">
        <w:r w:rsidR="003E6D85" w:rsidRPr="008A0051">
          <w:rPr>
            <w:rFonts w:ascii="標楷體" w:eastAsia="標楷體" w:hAnsi="標楷體" w:cs="Times New Roman" w:hint="eastAsia"/>
          </w:rPr>
          <w:t>ie325@ms19.hinet.net</w:t>
        </w:r>
      </w:hyperlink>
      <w:r w:rsidR="003E6D85" w:rsidRPr="008A0051">
        <w:rPr>
          <w:rFonts w:ascii="標楷體" w:eastAsia="標楷體" w:hAnsi="標楷體" w:cs="Times New Roman" w:hint="eastAsia"/>
        </w:rPr>
        <w:t xml:space="preserve">     www.taoyuanproduct.org</w:t>
      </w:r>
    </w:p>
    <w:p w14:paraId="6FAA2FDB" w14:textId="77777777" w:rsidR="003E6D85" w:rsidRPr="00C1640C" w:rsidRDefault="003E6D85" w:rsidP="003E6D85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14:paraId="6EFADE64" w14:textId="77777777" w:rsidR="003E6D85" w:rsidRPr="008010D8" w:rsidRDefault="003E6D85" w:rsidP="003E6D85">
      <w:pPr>
        <w:spacing w:line="400" w:lineRule="exact"/>
        <w:ind w:rightChars="-159" w:right="-382"/>
        <w:rPr>
          <w:rFonts w:ascii="Times New Roman" w:eastAsia="標楷體" w:hAnsi="Times New Roman" w:cs="Times New Roman"/>
          <w:color w:val="000000"/>
          <w:sz w:val="36"/>
          <w:szCs w:val="36"/>
        </w:rPr>
      </w:pPr>
      <w:r w:rsidRPr="008010D8">
        <w:rPr>
          <w:rFonts w:ascii="Times New Roman" w:eastAsia="標楷體" w:hAnsi="Times New Roman" w:cs="Times New Roman"/>
          <w:color w:val="000000"/>
          <w:sz w:val="36"/>
          <w:szCs w:val="36"/>
        </w:rPr>
        <w:t>受</w:t>
      </w:r>
      <w:r w:rsidRPr="008010D8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8010D8">
        <w:rPr>
          <w:rFonts w:ascii="Times New Roman" w:eastAsia="標楷體" w:hAnsi="Times New Roman" w:cs="Times New Roman"/>
          <w:color w:val="000000"/>
          <w:sz w:val="36"/>
          <w:szCs w:val="36"/>
        </w:rPr>
        <w:t>文</w:t>
      </w:r>
      <w:r w:rsidRPr="008010D8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8010D8">
        <w:rPr>
          <w:rFonts w:ascii="Times New Roman" w:eastAsia="標楷體" w:hAnsi="Times New Roman" w:cs="Times New Roman"/>
          <w:color w:val="000000"/>
          <w:sz w:val="36"/>
          <w:szCs w:val="36"/>
        </w:rPr>
        <w:t>者：各會員</w:t>
      </w:r>
    </w:p>
    <w:p w14:paraId="293289A8" w14:textId="77777777" w:rsidR="003E6D85" w:rsidRPr="008010D8" w:rsidRDefault="003E6D85" w:rsidP="003E6D85">
      <w:pPr>
        <w:spacing w:line="200" w:lineRule="exact"/>
        <w:rPr>
          <w:rFonts w:ascii="Times New Roman" w:eastAsia="標楷體" w:hAnsi="Times New Roman" w:cs="Times New Roman"/>
          <w:color w:val="000000"/>
          <w:szCs w:val="24"/>
        </w:rPr>
      </w:pPr>
    </w:p>
    <w:p w14:paraId="12D7B818" w14:textId="2C7E1A1F" w:rsidR="003E6D85" w:rsidRPr="008010D8" w:rsidRDefault="003E6D85" w:rsidP="003E6D85">
      <w:pPr>
        <w:spacing w:line="32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  <w:r w:rsidRPr="008010D8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>11</w:t>
      </w:r>
      <w:r w:rsidR="00A43E71">
        <w:rPr>
          <w:rFonts w:ascii="Times New Roman" w:eastAsia="標楷體" w:hAnsi="Times New Roman" w:cs="Times New Roman" w:hint="eastAsia"/>
          <w:color w:val="000000"/>
          <w:szCs w:val="24"/>
        </w:rPr>
        <w:t>1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>年</w:t>
      </w:r>
      <w:r w:rsidR="00822A06">
        <w:rPr>
          <w:rFonts w:ascii="Times New Roman" w:eastAsia="標楷體" w:hAnsi="Times New Roman" w:cs="Times New Roman" w:hint="eastAsia"/>
          <w:color w:val="000000"/>
          <w:szCs w:val="24"/>
        </w:rPr>
        <w:t>5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>月</w:t>
      </w:r>
      <w:r w:rsidR="00287122">
        <w:rPr>
          <w:rFonts w:ascii="Times New Roman" w:eastAsia="標楷體" w:hAnsi="Times New Roman" w:cs="Times New Roman" w:hint="eastAsia"/>
          <w:color w:val="000000"/>
          <w:szCs w:val="24"/>
        </w:rPr>
        <w:t>2</w:t>
      </w:r>
      <w:r w:rsidR="00822A06">
        <w:rPr>
          <w:rFonts w:ascii="Times New Roman" w:eastAsia="標楷體" w:hAnsi="Times New Roman" w:cs="Times New Roman" w:hint="eastAsia"/>
          <w:color w:val="000000"/>
          <w:szCs w:val="24"/>
        </w:rPr>
        <w:t>6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14:paraId="78BE1DD3" w14:textId="191DE878" w:rsidR="003E6D85" w:rsidRPr="008010D8" w:rsidRDefault="003E6D85" w:rsidP="003E6D85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8010D8">
        <w:rPr>
          <w:rFonts w:ascii="Times New Roman" w:eastAsia="標楷體" w:hAnsi="Times New Roman" w:cs="Times New Roman"/>
          <w:color w:val="000000"/>
          <w:szCs w:val="24"/>
        </w:rPr>
        <w:t>發文字號：桃貿</w:t>
      </w:r>
      <w:r w:rsidR="00A43E71">
        <w:rPr>
          <w:rFonts w:ascii="Times New Roman" w:eastAsia="標楷體" w:hAnsi="Times New Roman" w:cs="Times New Roman" w:hint="eastAsia"/>
          <w:color w:val="000000"/>
          <w:szCs w:val="24"/>
        </w:rPr>
        <w:t>安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>字第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>11</w:t>
      </w:r>
      <w:r w:rsidR="00A43E71">
        <w:rPr>
          <w:rFonts w:ascii="Times New Roman" w:eastAsia="標楷體" w:hAnsi="Times New Roman" w:cs="Times New Roman" w:hint="eastAsia"/>
          <w:color w:val="000000"/>
          <w:szCs w:val="24"/>
        </w:rPr>
        <w:t>1</w:t>
      </w:r>
      <w:r w:rsidR="00822A06">
        <w:rPr>
          <w:rFonts w:ascii="Times New Roman" w:eastAsia="標楷體" w:hAnsi="Times New Roman" w:cs="Times New Roman" w:hint="eastAsia"/>
          <w:color w:val="000000"/>
          <w:szCs w:val="24"/>
        </w:rPr>
        <w:t>066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14:paraId="308B0ED4" w14:textId="77777777" w:rsidR="003E6D85" w:rsidRPr="008010D8" w:rsidRDefault="003E6D85" w:rsidP="003E6D85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8010D8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>件：</w:t>
      </w:r>
    </w:p>
    <w:p w14:paraId="61C4B980" w14:textId="77777777" w:rsidR="003E6D85" w:rsidRPr="008010D8" w:rsidRDefault="003E6D85" w:rsidP="003E6D85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</w:p>
    <w:p w14:paraId="530D3F36" w14:textId="1AC2A1EE" w:rsidR="003E6D85" w:rsidRPr="00287122" w:rsidRDefault="003E6D85" w:rsidP="003E6D85">
      <w:pPr>
        <w:adjustRightInd w:val="0"/>
        <w:snapToGrid w:val="0"/>
        <w:spacing w:line="440" w:lineRule="exact"/>
        <w:ind w:left="1418" w:rightChars="135" w:right="324" w:hangingChars="443" w:hanging="1418"/>
        <w:jc w:val="both"/>
        <w:rPr>
          <w:rFonts w:ascii="Times New Roman" w:eastAsia="標楷體" w:hAnsi="Times New Roman" w:cs="Times New Roman"/>
          <w:color w:val="000000" w:themeColor="text1"/>
          <w:spacing w:val="-20"/>
          <w:sz w:val="32"/>
          <w:szCs w:val="32"/>
        </w:rPr>
      </w:pP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旨：檢送</w:t>
      </w:r>
      <w:r w:rsidR="00822A0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中華民國對外貿易發展協會</w:t>
      </w:r>
      <w:r w:rsidR="00822A0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(</w:t>
      </w:r>
      <w:r w:rsidR="00822A0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簡稱外貿協會</w:t>
      </w:r>
      <w:r w:rsidR="00822A0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)</w:t>
      </w:r>
      <w:r w:rsidR="00822A0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國際企業人才培訓中心「產業英語人才培訓」計畫課程招生資訊</w:t>
      </w:r>
      <w:r w:rsidRPr="00287122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>，</w:t>
      </w:r>
      <w:r w:rsidR="00822A06">
        <w:rPr>
          <w:rFonts w:ascii="Times New Roman" w:eastAsia="標楷體" w:hAnsi="Times New Roman" w:cs="Times New Roman" w:hint="eastAsia"/>
          <w:spacing w:val="-20"/>
          <w:sz w:val="32"/>
          <w:szCs w:val="32"/>
          <w:lang w:val="zh-TW"/>
        </w:rPr>
        <w:t>敬請踴躍報名參加，</w:t>
      </w:r>
      <w:r w:rsidRPr="00287122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>請查照</w:t>
      </w:r>
      <w:r w:rsidRPr="00287122">
        <w:rPr>
          <w:rFonts w:ascii="Times New Roman" w:eastAsia="標楷體" w:hAnsi="Times New Roman" w:cs="Times New Roman"/>
          <w:color w:val="000000" w:themeColor="text1"/>
          <w:spacing w:val="-20"/>
          <w:sz w:val="32"/>
          <w:szCs w:val="32"/>
        </w:rPr>
        <w:t>。</w:t>
      </w:r>
    </w:p>
    <w:p w14:paraId="3E3EE10B" w14:textId="77777777" w:rsidR="003E6D85" w:rsidRPr="008010D8" w:rsidRDefault="003E6D85" w:rsidP="003E6D85">
      <w:pPr>
        <w:spacing w:line="520" w:lineRule="exact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14:paraId="2FD7657E" w14:textId="77777777" w:rsidR="00822A06" w:rsidRDefault="003E6D85" w:rsidP="003E6D85">
      <w:pPr>
        <w:spacing w:line="520" w:lineRule="exact"/>
        <w:ind w:left="1414" w:hangingChars="442" w:hanging="1414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r w:rsidRPr="008010D8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>ㄧ、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依據</w:t>
      </w:r>
      <w:r w:rsidR="00822A0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中華民國進出口商業同業公會全國聯合會</w:t>
      </w:r>
    </w:p>
    <w:p w14:paraId="0D4C4874" w14:textId="01615F5C" w:rsidR="003E6D85" w:rsidRPr="008010D8" w:rsidRDefault="00822A06" w:rsidP="003E6D85">
      <w:pPr>
        <w:spacing w:line="520" w:lineRule="exact"/>
        <w:ind w:left="1414" w:hangingChars="442" w:hanging="1414"/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    </w:t>
      </w:r>
      <w:r w:rsidR="003E6D85"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11</w:t>
      </w:r>
      <w:r w:rsidR="00A43E71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</w:t>
      </w:r>
      <w:r w:rsidR="003E6D85"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 w:rsidR="00B07DE3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5</w:t>
      </w:r>
      <w:r w:rsidR="003E6D85"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25</w:t>
      </w:r>
      <w:r w:rsidR="003E6D85"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全聯水</w:t>
      </w:r>
      <w:r w:rsidR="003E6D85"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字第</w:t>
      </w:r>
      <w:r w:rsidR="003E6D85"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11</w:t>
      </w:r>
      <w:r w:rsidR="00A43E71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022</w:t>
      </w:r>
      <w:r w:rsidR="003E6D85"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號函辦理。</w:t>
      </w:r>
    </w:p>
    <w:p w14:paraId="42843B5E" w14:textId="17A1F251" w:rsidR="003E6D85" w:rsidRPr="008010D8" w:rsidRDefault="003E6D85" w:rsidP="00822A06">
      <w:pPr>
        <w:adjustRightInd w:val="0"/>
        <w:snapToGrid w:val="0"/>
        <w:spacing w:line="520" w:lineRule="exact"/>
        <w:ind w:left="709" w:rightChars="37" w:right="89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二、</w:t>
      </w:r>
      <w:r w:rsidR="00822A0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外貿協會承辦人員楊淨枝小姐聯絡資訊如下</w:t>
      </w:r>
      <w:r w:rsidR="00822A0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:</w:t>
      </w:r>
    </w:p>
    <w:p w14:paraId="1ACA9CD8" w14:textId="5F8C0BE5" w:rsidR="00822A06" w:rsidRDefault="00822A06" w:rsidP="00AF4FEE">
      <w:pPr>
        <w:adjustRightInd w:val="0"/>
        <w:snapToGrid w:val="0"/>
        <w:spacing w:line="520" w:lineRule="exact"/>
        <w:ind w:left="709" w:rightChars="135" w:right="324"/>
        <w:rPr>
          <w:rFonts w:ascii="Times New Roman" w:eastAsia="標楷體" w:hAnsi="Times New Roman" w:cs="Times New Roman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電話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:04-2285-3855#19</w:t>
      </w:r>
    </w:p>
    <w:p w14:paraId="1AB149F4" w14:textId="2706AFED" w:rsidR="00822A06" w:rsidRDefault="00822A06" w:rsidP="00AF4FEE">
      <w:pPr>
        <w:adjustRightInd w:val="0"/>
        <w:snapToGrid w:val="0"/>
        <w:spacing w:line="520" w:lineRule="exact"/>
        <w:ind w:left="709" w:rightChars="135" w:right="324"/>
        <w:rPr>
          <w:rFonts w:ascii="Times New Roman" w:eastAsia="標楷體" w:hAnsi="Times New Roman" w:cs="Times New Roman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傳真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:02-2757-6653</w:t>
      </w:r>
    </w:p>
    <w:p w14:paraId="4697E7B9" w14:textId="32C5246E" w:rsidR="00822A06" w:rsidRDefault="00822A06" w:rsidP="00AF4FEE">
      <w:pPr>
        <w:adjustRightInd w:val="0"/>
        <w:snapToGrid w:val="0"/>
        <w:spacing w:line="520" w:lineRule="exact"/>
        <w:ind w:left="709" w:rightChars="135" w:right="324"/>
        <w:rPr>
          <w:rFonts w:ascii="Times New Roman" w:eastAsia="標楷體" w:hAnsi="Times New Roman" w:cs="Times New Roman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電子郵件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:</w:t>
      </w:r>
      <w:r>
        <w:rPr>
          <w:rFonts w:ascii="Times New Roman" w:eastAsia="標楷體" w:hAnsi="Times New Roman" w:cs="Times New Roman"/>
          <w:sz w:val="32"/>
          <w:szCs w:val="32"/>
          <w:lang w:val="zh-TW"/>
        </w:rPr>
        <w:t>joanne@taitra.org.tw</w:t>
      </w:r>
    </w:p>
    <w:p w14:paraId="412E799A" w14:textId="6C794B16" w:rsidR="00AF4FEE" w:rsidRPr="008010D8" w:rsidRDefault="00822A06" w:rsidP="00AF4FEE">
      <w:pPr>
        <w:adjustRightInd w:val="0"/>
        <w:snapToGrid w:val="0"/>
        <w:spacing w:line="520" w:lineRule="exact"/>
        <w:ind w:left="709" w:rightChars="135" w:right="324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三</w:t>
      </w:r>
      <w:r w:rsidR="003E6D85" w:rsidRPr="008010D8">
        <w:rPr>
          <w:rFonts w:ascii="Times New Roman" w:eastAsia="標楷體" w:hAnsi="Times New Roman" w:cs="Times New Roman"/>
          <w:sz w:val="32"/>
          <w:szCs w:val="32"/>
        </w:rPr>
        <w:t>、</w:t>
      </w:r>
      <w:r>
        <w:rPr>
          <w:rFonts w:ascii="Times New Roman" w:eastAsia="標楷體" w:hAnsi="Times New Roman" w:cs="Times New Roman" w:hint="eastAsia"/>
          <w:sz w:val="32"/>
          <w:szCs w:val="32"/>
        </w:rPr>
        <w:t>課程報名網址</w:t>
      </w:r>
      <w:r>
        <w:rPr>
          <w:rFonts w:ascii="Times New Roman" w:eastAsia="標楷體" w:hAnsi="Times New Roman" w:cs="Times New Roman" w:hint="eastAsia"/>
          <w:sz w:val="32"/>
          <w:szCs w:val="32"/>
        </w:rPr>
        <w:t>h</w:t>
      </w:r>
      <w:r>
        <w:rPr>
          <w:rFonts w:ascii="Times New Roman" w:eastAsia="標楷體" w:hAnsi="Times New Roman" w:cs="Times New Roman"/>
          <w:sz w:val="32"/>
          <w:szCs w:val="32"/>
        </w:rPr>
        <w:t>ttps://events</w:t>
      </w:r>
      <w:r w:rsidR="00805E79">
        <w:rPr>
          <w:rFonts w:ascii="Times New Roman" w:eastAsia="標楷體" w:hAnsi="Times New Roman" w:cs="Times New Roman"/>
          <w:sz w:val="32"/>
          <w:szCs w:val="32"/>
        </w:rPr>
        <w:t>.taiwantrade.com/ITI111IE</w:t>
      </w:r>
    </w:p>
    <w:p w14:paraId="605C2AC2" w14:textId="77777777" w:rsidR="0041033B" w:rsidRDefault="00805E79" w:rsidP="00805E79">
      <w:pPr>
        <w:adjustRightInd w:val="0"/>
        <w:snapToGrid w:val="0"/>
        <w:spacing w:line="520" w:lineRule="exact"/>
        <w:ind w:left="709" w:rightChars="135" w:right="324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四</w:t>
      </w:r>
      <w:r w:rsidR="00AF4FEE" w:rsidRPr="008010D8">
        <w:rPr>
          <w:rFonts w:ascii="Times New Roman" w:eastAsia="標楷體" w:hAnsi="Times New Roman" w:cs="Times New Roman"/>
          <w:sz w:val="32"/>
          <w:szCs w:val="32"/>
        </w:rPr>
        <w:t>、</w:t>
      </w:r>
      <w:r>
        <w:rPr>
          <w:rFonts w:ascii="Times New Roman" w:eastAsia="標楷體" w:hAnsi="Times New Roman" w:cs="Times New Roman" w:hint="eastAsia"/>
          <w:sz w:val="32"/>
          <w:szCs w:val="32"/>
        </w:rPr>
        <w:t>報名時，請副知中華民國進出口商業同業公會</w:t>
      </w:r>
      <w:r w:rsidR="0041033B">
        <w:rPr>
          <w:rFonts w:ascii="Times New Roman" w:eastAsia="標楷體" w:hAnsi="Times New Roman" w:cs="Times New Roman" w:hint="eastAsia"/>
          <w:sz w:val="32"/>
          <w:szCs w:val="32"/>
        </w:rPr>
        <w:t>全</w:t>
      </w:r>
    </w:p>
    <w:p w14:paraId="03CE44A4" w14:textId="3ABF906E" w:rsidR="00A3704F" w:rsidRPr="00805E79" w:rsidRDefault="0041033B" w:rsidP="0041033B">
      <w:pPr>
        <w:adjustRightInd w:val="0"/>
        <w:snapToGrid w:val="0"/>
        <w:spacing w:line="520" w:lineRule="exact"/>
        <w:ind w:left="709" w:rightChars="135" w:right="324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</w:t>
      </w:r>
      <w:r>
        <w:rPr>
          <w:rFonts w:ascii="Times New Roman" w:eastAsia="標楷體" w:hAnsi="Times New Roman" w:cs="Times New Roman" w:hint="eastAsia"/>
          <w:sz w:val="32"/>
          <w:szCs w:val="32"/>
        </w:rPr>
        <w:t>國</w:t>
      </w:r>
      <w:r w:rsidR="00805E79">
        <w:rPr>
          <w:rFonts w:ascii="Times New Roman" w:eastAsia="標楷體" w:hAnsi="Times New Roman" w:cs="Times New Roman" w:hint="eastAsia"/>
          <w:sz w:val="32"/>
          <w:szCs w:val="32"/>
        </w:rPr>
        <w:t>聯合會為荷。</w:t>
      </w:r>
    </w:p>
    <w:p w14:paraId="1B2BFC55" w14:textId="1788CA64" w:rsidR="00A3704F" w:rsidRPr="00A3704F" w:rsidRDefault="00A3704F" w:rsidP="00A3704F">
      <w:pPr>
        <w:ind w:left="-317"/>
        <w:jc w:val="center"/>
        <w:rPr>
          <w:rFonts w:ascii="Times New Roman" w:eastAsia="標楷體" w:hAnsi="Times New Roman" w:cs="Times New Roman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 w:rsidR="00A43E71"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莊 堯 安</w:t>
      </w:r>
    </w:p>
    <w:sectPr w:rsidR="00A3704F" w:rsidRPr="00A3704F" w:rsidSect="003E6D85">
      <w:pgSz w:w="11906" w:h="16838"/>
      <w:pgMar w:top="1440" w:right="1803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4BCB5" w14:textId="77777777" w:rsidR="00110E19" w:rsidRDefault="00110E19" w:rsidP="00287122">
      <w:r>
        <w:separator/>
      </w:r>
    </w:p>
  </w:endnote>
  <w:endnote w:type="continuationSeparator" w:id="0">
    <w:p w14:paraId="6E4A298F" w14:textId="77777777" w:rsidR="00110E19" w:rsidRDefault="00110E19" w:rsidP="00287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39D32" w14:textId="77777777" w:rsidR="00110E19" w:rsidRDefault="00110E19" w:rsidP="00287122">
      <w:r>
        <w:separator/>
      </w:r>
    </w:p>
  </w:footnote>
  <w:footnote w:type="continuationSeparator" w:id="0">
    <w:p w14:paraId="4700CE45" w14:textId="77777777" w:rsidR="00110E19" w:rsidRDefault="00110E19" w:rsidP="002871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D85"/>
    <w:rsid w:val="000F33FD"/>
    <w:rsid w:val="00110E19"/>
    <w:rsid w:val="001B6F48"/>
    <w:rsid w:val="00287122"/>
    <w:rsid w:val="002C6252"/>
    <w:rsid w:val="003A5A12"/>
    <w:rsid w:val="003E6D85"/>
    <w:rsid w:val="0041033B"/>
    <w:rsid w:val="00607F6E"/>
    <w:rsid w:val="006A1CFB"/>
    <w:rsid w:val="00715F62"/>
    <w:rsid w:val="008010D8"/>
    <w:rsid w:val="00802AA9"/>
    <w:rsid w:val="00805E79"/>
    <w:rsid w:val="00822A06"/>
    <w:rsid w:val="00A3704F"/>
    <w:rsid w:val="00A43E71"/>
    <w:rsid w:val="00A63559"/>
    <w:rsid w:val="00A929AD"/>
    <w:rsid w:val="00AB5F7F"/>
    <w:rsid w:val="00AF4FEE"/>
    <w:rsid w:val="00B07DE3"/>
    <w:rsid w:val="00B32E28"/>
    <w:rsid w:val="00B40D76"/>
    <w:rsid w:val="00B6147C"/>
    <w:rsid w:val="00B7541D"/>
    <w:rsid w:val="00BD5D01"/>
    <w:rsid w:val="00C75134"/>
    <w:rsid w:val="00E113A7"/>
    <w:rsid w:val="00E47614"/>
    <w:rsid w:val="00EC5F7D"/>
    <w:rsid w:val="00FE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AD3FE7"/>
  <w15:chartTrackingRefBased/>
  <w15:docId w15:val="{6466A875-2DED-4203-B306-906CC2C0A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6D8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71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8712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871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8712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旻潔 謝</cp:lastModifiedBy>
  <cp:revision>8</cp:revision>
  <dcterms:created xsi:type="dcterms:W3CDTF">2022-04-11T02:45:00Z</dcterms:created>
  <dcterms:modified xsi:type="dcterms:W3CDTF">2022-05-26T03:39:00Z</dcterms:modified>
</cp:coreProperties>
</file>