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61" w:rsidRPr="000B4057" w:rsidRDefault="00F97061" w:rsidP="00F97061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52415F1" wp14:editId="646AB0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F97061" w:rsidRPr="000B4057" w:rsidRDefault="00F97061" w:rsidP="00F97061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F97061" w:rsidRPr="000B4057" w:rsidRDefault="00F97061" w:rsidP="00F97061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F97061" w:rsidRPr="000B4057" w:rsidRDefault="00F97061" w:rsidP="00F97061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F97061" w:rsidRPr="000B4057" w:rsidRDefault="001A01B4" w:rsidP="00F97061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F97061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F97061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F97061" w:rsidRPr="000B4057" w:rsidRDefault="00F97061" w:rsidP="00F97061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F97061" w:rsidRPr="0067161C" w:rsidRDefault="00F97061" w:rsidP="00F97061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F97061" w:rsidRDefault="00F97061" w:rsidP="00F97061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F97061" w:rsidRPr="0067161C" w:rsidRDefault="00F97061" w:rsidP="00F97061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F97061" w:rsidRPr="0067161C" w:rsidRDefault="00F97061" w:rsidP="00F9706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211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F97061" w:rsidRDefault="00F97061" w:rsidP="00F9706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F97061" w:rsidRPr="00CD7986" w:rsidRDefault="00F97061" w:rsidP="00F97061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F97061" w:rsidRPr="004410BE" w:rsidRDefault="00F97061" w:rsidP="00A23BCA">
      <w:pPr>
        <w:adjustRightInd w:val="0"/>
        <w:snapToGrid w:val="0"/>
        <w:spacing w:line="32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乳品食品工廠產品衛生檢驗辦法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廢止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草案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，業經衛生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17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4410BE">
        <w:rPr>
          <w:rFonts w:ascii="Times New Roman" w:eastAsia="標楷體" w:hAnsi="Times New Roman" w:cs="Times New Roman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300733</w:t>
      </w:r>
      <w:r w:rsidRPr="004410BE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公告</w:t>
      </w:r>
      <w:r>
        <w:rPr>
          <w:rFonts w:ascii="Times New Roman" w:eastAsia="標楷體" w:hAnsi="Times New Roman" w:cs="Times New Roman" w:hint="eastAsia"/>
          <w:sz w:val="32"/>
          <w:szCs w:val="32"/>
        </w:rPr>
        <w:t>預告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，</w:t>
      </w:r>
      <w:r w:rsidRPr="004410B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F97061" w:rsidRPr="004410BE" w:rsidRDefault="00F97061" w:rsidP="00A23BCA">
      <w:pPr>
        <w:spacing w:line="32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97061" w:rsidRPr="004410BE" w:rsidRDefault="00F97061" w:rsidP="00A23BCA">
      <w:pPr>
        <w:spacing w:line="32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964B5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0043</w:t>
      </w:r>
      <w:r w:rsidR="00964B5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059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F97061" w:rsidRPr="004410BE" w:rsidRDefault="00F97061" w:rsidP="00A23BCA">
      <w:pPr>
        <w:autoSpaceDE w:val="0"/>
        <w:autoSpaceDN w:val="0"/>
        <w:adjustRightInd w:val="0"/>
        <w:spacing w:line="32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請至行政院公報資訊網、衛生福利部網站「衛生福利法規檢索系統」下「法規草案」網頁、衛生福利部食品藥物管理署網站</w:t>
      </w:r>
      <w:bookmarkStart w:id="1" w:name="_Hlk60823996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 w:rsidR="00252BD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Pr="004410BE">
          <w:rPr>
            <w:rFonts w:ascii="Times New Roman" w:eastAsia="標楷體" w:hAnsi="Times New Roman" w:cs="Times New Roman"/>
            <w:sz w:val="32"/>
            <w:szCs w:val="32"/>
          </w:rPr>
          <w:t>https://join.gov.tw/</w:t>
        </w:r>
        <w:r w:rsidRPr="004410BE">
          <w:rPr>
            <w:rFonts w:ascii="Times New Roman" w:eastAsia="標楷體" w:hAnsi="Times New Roman" w:cs="Times New Roman"/>
            <w:sz w:val="32"/>
            <w:szCs w:val="32"/>
            <w:lang w:val="zh-TW"/>
          </w:rPr>
          <w:t>policies/</w:t>
        </w:r>
      </w:hyperlink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4410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F97061" w:rsidRPr="00B017C6" w:rsidRDefault="00F97061" w:rsidP="00A23BCA">
      <w:pPr>
        <w:autoSpaceDE w:val="0"/>
        <w:autoSpaceDN w:val="0"/>
        <w:adjustRightInd w:val="0"/>
        <w:spacing w:line="32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三、對於公告內容有任何意見者，請於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本</w:t>
      </w:r>
      <w:r w:rsidR="001C19DC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公告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刊登</w:t>
      </w:r>
      <w:r w:rsidR="001C19DC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公報之次日起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60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</w:t>
      </w:r>
      <w:r w:rsidR="001C19DC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，至前揭</w:t>
      </w:r>
      <w:r w:rsidR="001C19DC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「衛生福利法規檢索系統」</w:t>
      </w:r>
      <w:r w:rsidR="001C19D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="001C19DC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 w:rsidR="001C19D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="001C19DC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="001C19DC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="001C19DC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r w:rsidR="001C19D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網頁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陳述意見或洽詢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F97061" w:rsidRPr="00B017C6" w:rsidRDefault="00F97061" w:rsidP="00A23BCA">
      <w:pPr>
        <w:autoSpaceDE w:val="0"/>
        <w:autoSpaceDN w:val="0"/>
        <w:spacing w:line="32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proofErr w:type="gramStart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F97061" w:rsidRPr="00B017C6" w:rsidRDefault="00F97061" w:rsidP="00A23BCA">
      <w:pPr>
        <w:autoSpaceDE w:val="0"/>
        <w:autoSpaceDN w:val="0"/>
        <w:spacing w:line="32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F97061" w:rsidRDefault="00F97061" w:rsidP="00A23BCA">
      <w:pPr>
        <w:autoSpaceDE w:val="0"/>
        <w:autoSpaceDN w:val="0"/>
        <w:spacing w:line="32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3" w:name="_Hlk46317169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3"/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739</w:t>
      </w:r>
      <w:r w:rsidR="00EE2F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1</w:t>
      </w:r>
    </w:p>
    <w:p w:rsidR="00F97061" w:rsidRPr="00B017C6" w:rsidRDefault="00F97061" w:rsidP="00A23BCA">
      <w:pPr>
        <w:autoSpaceDE w:val="0"/>
        <w:autoSpaceDN w:val="0"/>
        <w:spacing w:line="32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2</w:t>
      </w:r>
      <w:r w:rsidR="00EE2F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653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-1062</w:t>
      </w:r>
    </w:p>
    <w:p w:rsidR="00F97061" w:rsidRPr="00853649" w:rsidRDefault="00F97061" w:rsidP="00A23BCA">
      <w:pPr>
        <w:spacing w:line="32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853649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EE2F0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sarah0212@fda.gov.tw</w:t>
      </w:r>
    </w:p>
    <w:p w:rsidR="00802AA9" w:rsidRDefault="00802AA9"/>
    <w:p w:rsidR="001A01B4" w:rsidRDefault="001A01B4"/>
    <w:p w:rsidR="001A01B4" w:rsidRDefault="001A01B4"/>
    <w:p w:rsidR="001A01B4" w:rsidRDefault="001A01B4">
      <w:pPr>
        <w:rPr>
          <w:rFonts w:hint="eastAsia"/>
        </w:rPr>
      </w:pPr>
    </w:p>
    <w:p w:rsidR="001A01B4" w:rsidRPr="001A01B4" w:rsidRDefault="001A01B4" w:rsidP="001A01B4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A01B4" w:rsidRPr="001A01B4" w:rsidSect="005D1D2B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61"/>
    <w:rsid w:val="001A01B4"/>
    <w:rsid w:val="001C19DC"/>
    <w:rsid w:val="00252BD0"/>
    <w:rsid w:val="003A5A12"/>
    <w:rsid w:val="005D1D2B"/>
    <w:rsid w:val="00607F6E"/>
    <w:rsid w:val="00715F62"/>
    <w:rsid w:val="00802AA9"/>
    <w:rsid w:val="00964B5C"/>
    <w:rsid w:val="00A23BCA"/>
    <w:rsid w:val="00A63559"/>
    <w:rsid w:val="00AB5F7F"/>
    <w:rsid w:val="00B40D76"/>
    <w:rsid w:val="00B6147C"/>
    <w:rsid w:val="00C75134"/>
    <w:rsid w:val="00E113A7"/>
    <w:rsid w:val="00EC5F7D"/>
    <w:rsid w:val="00EE2F0A"/>
    <w:rsid w:val="00F97061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BC75"/>
  <w15:chartTrackingRefBased/>
  <w15:docId w15:val="{CD0A9A01-2C49-452F-A1C5-D8571025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2021-05-26T06:26:00Z</dcterms:created>
  <dcterms:modified xsi:type="dcterms:W3CDTF">2021-05-27T00:46:00Z</dcterms:modified>
</cp:coreProperties>
</file>