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8D" w:rsidRPr="00BF5ED3" w:rsidRDefault="00D4358D" w:rsidP="00D4358D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2DA18A6" wp14:editId="43F082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D4358D" w:rsidRPr="00BF5ED3" w:rsidRDefault="00D4358D" w:rsidP="00D4358D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4358D" w:rsidRPr="001A44CD" w:rsidRDefault="00D4358D" w:rsidP="00D4358D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D4358D" w:rsidRPr="00BF5ED3" w:rsidRDefault="00D4358D" w:rsidP="00D4358D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4358D" w:rsidRPr="00BF5ED3" w:rsidRDefault="00100B84" w:rsidP="00D4358D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D4358D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D4358D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D4358D" w:rsidRPr="00BF5ED3" w:rsidRDefault="00D4358D" w:rsidP="00D4358D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D4358D" w:rsidRPr="00BF5ED3" w:rsidRDefault="00D4358D" w:rsidP="00D4358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D4358D" w:rsidRPr="00BF5ED3" w:rsidRDefault="00D4358D" w:rsidP="00D4358D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D4358D" w:rsidRPr="00BF5ED3" w:rsidRDefault="00D4358D" w:rsidP="00D4358D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4358D" w:rsidRPr="00BF5ED3" w:rsidRDefault="00D4358D" w:rsidP="00D4358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219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4358D" w:rsidRPr="00BF5ED3" w:rsidRDefault="00D4358D" w:rsidP="00D4358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4358D" w:rsidRPr="00BF5ED3" w:rsidRDefault="00D4358D" w:rsidP="00D4358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4358D" w:rsidRPr="00A341A0" w:rsidRDefault="00D4358D" w:rsidP="00D531A9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B073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B0734">
        <w:rPr>
          <w:rFonts w:ascii="Times New Roman" w:eastAsia="標楷體" w:hAnsi="Times New Roman" w:cs="Times New Roman"/>
          <w:sz w:val="32"/>
          <w:szCs w:val="32"/>
        </w:rPr>
        <w:t>：</w:t>
      </w:r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A341A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輸入規定</w:t>
      </w:r>
      <w:r w:rsidRPr="00A341A0">
        <w:rPr>
          <w:rFonts w:ascii="標楷體" w:eastAsia="標楷體" w:hAnsi="標楷體" w:cs="Times New Roman" w:hint="eastAsia"/>
          <w:sz w:val="32"/>
          <w:szCs w:val="32"/>
          <w:lang w:val="zh-TW"/>
        </w:rPr>
        <w:t>『508』貨品分類號列表</w:t>
      </w:r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」，業經衛生福利部中華民國</w:t>
      </w:r>
      <w:r w:rsidRPr="00A341A0">
        <w:rPr>
          <w:rFonts w:ascii="Times New Roman" w:eastAsia="標楷體" w:hAnsi="Times New Roman" w:cs="Times New Roman"/>
          <w:sz w:val="32"/>
          <w:szCs w:val="32"/>
        </w:rPr>
        <w:t>110</w:t>
      </w:r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644F6" w:rsidRPr="00A341A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644F6" w:rsidRPr="00A341A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11013</w:t>
      </w:r>
      <w:r w:rsidR="007644F6"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01288</w:t>
      </w:r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A341A0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r w:rsidR="00D531A9" w:rsidRPr="00A341A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</w:t>
      </w:r>
      <w:r w:rsidRPr="00A341A0">
        <w:rPr>
          <w:rFonts w:ascii="Times New Roman" w:eastAsia="標楷體" w:hAnsi="Times New Roman" w:cs="Times New Roman"/>
          <w:sz w:val="32"/>
          <w:szCs w:val="32"/>
        </w:rPr>
        <w:t>，</w:t>
      </w:r>
      <w:r w:rsidR="00D531A9" w:rsidRPr="00A341A0">
        <w:rPr>
          <w:rFonts w:ascii="Times New Roman" w:eastAsia="標楷體" w:hAnsi="Times New Roman" w:cs="Times New Roman" w:hint="eastAsia"/>
          <w:sz w:val="32"/>
          <w:szCs w:val="32"/>
        </w:rPr>
        <w:t>並自中華民國</w:t>
      </w:r>
      <w:r w:rsidR="00D531A9" w:rsidRPr="00A341A0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D531A9" w:rsidRPr="00A34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D531A9" w:rsidRPr="00A341A0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D531A9" w:rsidRPr="00A34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531A9" w:rsidRPr="00A341A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531A9" w:rsidRPr="00A341A0">
        <w:rPr>
          <w:rFonts w:ascii="Times New Roman" w:eastAsia="標楷體" w:hAnsi="Times New Roman" w:cs="Times New Roman" w:hint="eastAsia"/>
          <w:sz w:val="32"/>
          <w:szCs w:val="32"/>
        </w:rPr>
        <w:t>日起生效，</w:t>
      </w:r>
      <w:r w:rsidRPr="00A341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D4358D" w:rsidRPr="00BB0734" w:rsidRDefault="00D4358D" w:rsidP="00D531A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4358D" w:rsidRPr="00BB0734" w:rsidRDefault="00D4358D" w:rsidP="00B856E3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497CDD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97CDD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110130</w:t>
      </w:r>
      <w:r w:rsidR="00497CDD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1293</w:t>
      </w:r>
      <w:r w:rsidR="00497CDD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D4358D" w:rsidRPr="00BB0734" w:rsidRDefault="00D4358D" w:rsidP="00B856E3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6530E1"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End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輸入規定</w:t>
      </w:r>
      <w:r w:rsidR="006530E1" w:rsidRPr="00BB0734">
        <w:rPr>
          <w:rFonts w:ascii="標楷體" w:eastAsia="標楷體" w:hAnsi="標楷體" w:cs="Times New Roman" w:hint="eastAsia"/>
          <w:sz w:val="32"/>
          <w:szCs w:val="32"/>
          <w:lang w:val="zh-TW"/>
        </w:rPr>
        <w:t>『508』貨品分類號列表</w:t>
      </w:r>
      <w:r w:rsidR="006530E1"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草案，業經衛生</w:t>
      </w:r>
      <w:proofErr w:type="gramStart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福利部於中華民國</w:t>
      </w:r>
      <w:proofErr w:type="gramEnd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proofErr w:type="gramStart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1101300395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公告於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行政院公報</w:t>
      </w:r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proofErr w:type="gramStart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</w:t>
      </w:r>
      <w:proofErr w:type="gramEnd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法規預告程序。</w:t>
      </w:r>
      <w:proofErr w:type="gramStart"/>
      <w:r w:rsidR="006530E1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旨揭公告</w:t>
      </w:r>
      <w:proofErr w:type="gramEnd"/>
      <w:r w:rsidR="00B856E3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請至行政院</w:t>
      </w:r>
      <w:r w:rsid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="00B856E3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資訊網、衛生福利部網站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</w:t>
      </w:r>
      <w:r w:rsidR="00B856E3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B856E3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BB0734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r w:rsidR="00B856E3" w:rsidRPr="00BB073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802AA9" w:rsidRDefault="00802AA9"/>
    <w:p w:rsidR="00100B84" w:rsidRDefault="00100B84"/>
    <w:p w:rsidR="00100B84" w:rsidRDefault="00100B84"/>
    <w:p w:rsidR="00100B84" w:rsidRDefault="00100B84"/>
    <w:p w:rsidR="00100B84" w:rsidRDefault="00100B84">
      <w:pPr>
        <w:rPr>
          <w:rFonts w:hint="eastAsia"/>
        </w:rPr>
      </w:pPr>
    </w:p>
    <w:p w:rsidR="00100B84" w:rsidRDefault="00100B84"/>
    <w:p w:rsidR="00100B84" w:rsidRPr="00100B84" w:rsidRDefault="00100B84" w:rsidP="00100B8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00B84" w:rsidRPr="00100B84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8D"/>
    <w:rsid w:val="00100B84"/>
    <w:rsid w:val="003A5A12"/>
    <w:rsid w:val="00497CDD"/>
    <w:rsid w:val="00607F6E"/>
    <w:rsid w:val="006530E1"/>
    <w:rsid w:val="00715F62"/>
    <w:rsid w:val="007644F6"/>
    <w:rsid w:val="00802AA9"/>
    <w:rsid w:val="00A341A0"/>
    <w:rsid w:val="00A63559"/>
    <w:rsid w:val="00AB5F7F"/>
    <w:rsid w:val="00B40D76"/>
    <w:rsid w:val="00B6147C"/>
    <w:rsid w:val="00B856E3"/>
    <w:rsid w:val="00BB0734"/>
    <w:rsid w:val="00C75134"/>
    <w:rsid w:val="00D4358D"/>
    <w:rsid w:val="00D531A9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DF70"/>
  <w15:chartTrackingRefBased/>
  <w15:docId w15:val="{1BC700E3-DC4B-4B95-B0E3-670AE056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2021-06-07T05:42:00Z</dcterms:created>
  <dcterms:modified xsi:type="dcterms:W3CDTF">2021-06-10T00:38:00Z</dcterms:modified>
</cp:coreProperties>
</file>