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BDA" w:rsidRPr="00BF5ED3" w:rsidRDefault="00191BDA" w:rsidP="00191BDA">
      <w:pPr>
        <w:rPr>
          <w:rFonts w:ascii="Times New Roman" w:eastAsia="標楷體" w:hAnsi="Times New Roman" w:cs="Times New Roman"/>
          <w:noProof/>
        </w:rPr>
      </w:pPr>
      <w:r w:rsidRPr="00BF5ED3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F59F18B" wp14:editId="4894309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BF5ED3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BF5ED3">
        <w:rPr>
          <w:rFonts w:ascii="Times New Roman" w:eastAsia="標楷體" w:hAnsi="Times New Roman" w:cs="Times New Roman"/>
          <w:b/>
          <w:sz w:val="52"/>
        </w:rPr>
        <w:t>函</w:t>
      </w:r>
    </w:p>
    <w:p w:rsidR="00191BDA" w:rsidRPr="00BF5ED3" w:rsidRDefault="00191BDA" w:rsidP="00191BDA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BF5ED3">
        <w:rPr>
          <w:rFonts w:ascii="Times New Roman" w:eastAsia="標楷體" w:hAnsi="Times New Roman" w:cs="Times New Roman"/>
          <w:sz w:val="28"/>
        </w:rPr>
        <w:t xml:space="preserve">     </w:t>
      </w:r>
      <w:r w:rsidRPr="00BF5ED3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BF5ED3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191BDA" w:rsidRPr="00BF5ED3" w:rsidRDefault="00191BDA" w:rsidP="00191BDA">
      <w:pPr>
        <w:spacing w:line="320" w:lineRule="exact"/>
        <w:jc w:val="center"/>
        <w:rPr>
          <w:rFonts w:ascii="Times New Roman" w:eastAsia="標楷體" w:hAnsi="Times New Roman" w:cs="Times New Roman"/>
        </w:rPr>
      </w:pPr>
      <w:r w:rsidRPr="00BF5ED3">
        <w:rPr>
          <w:rFonts w:ascii="Times New Roman" w:eastAsia="標楷體" w:hAnsi="Times New Roman" w:cs="Times New Roman"/>
        </w:rPr>
        <w:t>桃園市桃園區春日路</w:t>
      </w:r>
      <w:r w:rsidRPr="00BF5ED3">
        <w:rPr>
          <w:rFonts w:ascii="Times New Roman" w:eastAsia="標楷體" w:hAnsi="Times New Roman" w:cs="Times New Roman"/>
        </w:rPr>
        <w:t>1235</w:t>
      </w:r>
      <w:r w:rsidRPr="00BF5ED3">
        <w:rPr>
          <w:rFonts w:ascii="Times New Roman" w:eastAsia="標楷體" w:hAnsi="Times New Roman" w:cs="Times New Roman"/>
        </w:rPr>
        <w:t>之</w:t>
      </w:r>
      <w:r w:rsidRPr="00BF5ED3">
        <w:rPr>
          <w:rFonts w:ascii="Times New Roman" w:eastAsia="標楷體" w:hAnsi="Times New Roman" w:cs="Times New Roman"/>
        </w:rPr>
        <w:t>2</w:t>
      </w:r>
      <w:r w:rsidRPr="00BF5ED3">
        <w:rPr>
          <w:rFonts w:ascii="Times New Roman" w:eastAsia="標楷體" w:hAnsi="Times New Roman" w:cs="Times New Roman"/>
        </w:rPr>
        <w:t>號</w:t>
      </w:r>
      <w:r w:rsidRPr="00BF5ED3">
        <w:rPr>
          <w:rFonts w:ascii="Times New Roman" w:eastAsia="標楷體" w:hAnsi="Times New Roman" w:cs="Times New Roman"/>
        </w:rPr>
        <w:t>3F</w:t>
      </w:r>
    </w:p>
    <w:p w:rsidR="00191BDA" w:rsidRPr="00BF5ED3" w:rsidRDefault="00191BDA" w:rsidP="00191BDA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BF5ED3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191BDA" w:rsidRPr="00BF5ED3" w:rsidRDefault="00DB6D27" w:rsidP="00191BDA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7" w:history="1">
        <w:r w:rsidR="00191BDA" w:rsidRPr="00BF5ED3">
          <w:rPr>
            <w:rFonts w:ascii="Times New Roman" w:eastAsia="標楷體" w:hAnsi="Times New Roman" w:cs="Times New Roman"/>
          </w:rPr>
          <w:t>ie325@ms19.hinet.net</w:t>
        </w:r>
      </w:hyperlink>
      <w:r w:rsidR="00191BDA" w:rsidRPr="00BF5ED3">
        <w:rPr>
          <w:rFonts w:ascii="Times New Roman" w:eastAsia="標楷體" w:hAnsi="Times New Roman" w:cs="Times New Roman"/>
        </w:rPr>
        <w:t xml:space="preserve">     www.taoyuanproduct.org</w:t>
      </w:r>
    </w:p>
    <w:p w:rsidR="00191BDA" w:rsidRPr="00BF5ED3" w:rsidRDefault="00191BDA" w:rsidP="00191BDA">
      <w:pPr>
        <w:spacing w:line="200" w:lineRule="exact"/>
        <w:ind w:rightChars="-378" w:right="-907"/>
        <w:rPr>
          <w:rFonts w:ascii="Times New Roman" w:eastAsia="標楷體" w:hAnsi="Times New Roman" w:cs="Times New Roman"/>
        </w:rPr>
      </w:pPr>
    </w:p>
    <w:p w:rsidR="00191BDA" w:rsidRPr="00BF5ED3" w:rsidRDefault="00191BDA" w:rsidP="00191BDA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各相關會員</w:t>
      </w:r>
    </w:p>
    <w:p w:rsidR="00191BDA" w:rsidRPr="00BF5ED3" w:rsidRDefault="00191BDA" w:rsidP="00191BDA">
      <w:pPr>
        <w:spacing w:line="20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311CEB" w:rsidRDefault="00191BDA" w:rsidP="00191BDA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發文日期：中</w:t>
      </w:r>
      <w:r w:rsidR="00F23101">
        <w:rPr>
          <w:rFonts w:ascii="Times New Roman" w:eastAsia="標楷體" w:hAnsi="Times New Roman" w:cs="Times New Roman" w:hint="eastAsia"/>
          <w:color w:val="000000"/>
          <w:szCs w:val="24"/>
        </w:rPr>
        <w:t>華民國</w:t>
      </w:r>
      <w:r w:rsidR="00F23101">
        <w:rPr>
          <w:rFonts w:ascii="Times New Roman" w:eastAsia="標楷體" w:hAnsi="Times New Roman" w:cs="Times New Roman" w:hint="eastAsia"/>
          <w:color w:val="000000"/>
          <w:szCs w:val="24"/>
        </w:rPr>
        <w:t>110</w:t>
      </w:r>
      <w:r w:rsidR="00F23101">
        <w:rPr>
          <w:rFonts w:ascii="Times New Roman" w:eastAsia="標楷體" w:hAnsi="Times New Roman" w:cs="Times New Roman" w:hint="eastAsia"/>
          <w:color w:val="000000"/>
          <w:szCs w:val="24"/>
        </w:rPr>
        <w:t>年</w:t>
      </w:r>
      <w:r w:rsidR="00F23101"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="00F23101">
        <w:rPr>
          <w:rFonts w:ascii="Times New Roman" w:eastAsia="標楷體" w:hAnsi="Times New Roman" w:cs="Times New Roman" w:hint="eastAsia"/>
          <w:color w:val="000000"/>
          <w:szCs w:val="24"/>
        </w:rPr>
        <w:t>月</w:t>
      </w:r>
      <w:r w:rsidR="00F23101">
        <w:rPr>
          <w:rFonts w:ascii="Times New Roman" w:eastAsia="標楷體" w:hAnsi="Times New Roman" w:cs="Times New Roman" w:hint="eastAsia"/>
          <w:color w:val="000000"/>
          <w:szCs w:val="24"/>
        </w:rPr>
        <w:t>30</w:t>
      </w:r>
      <w:r w:rsidR="00F23101">
        <w:rPr>
          <w:rFonts w:ascii="Times New Roman" w:eastAsia="標楷體" w:hAnsi="Times New Roman" w:cs="Times New Roman" w:hint="eastAsia"/>
          <w:color w:val="000000"/>
          <w:szCs w:val="24"/>
        </w:rPr>
        <w:t>日</w:t>
      </w:r>
    </w:p>
    <w:p w:rsidR="00191BDA" w:rsidRPr="00BF5ED3" w:rsidRDefault="00191BDA" w:rsidP="00191BDA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BF5ED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BF5ED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1100</w:t>
      </w:r>
      <w:r>
        <w:rPr>
          <w:rFonts w:ascii="Times New Roman" w:eastAsia="標楷體" w:hAnsi="Times New Roman" w:cs="Times New Roman"/>
          <w:color w:val="000000"/>
          <w:szCs w:val="24"/>
        </w:rPr>
        <w:t>97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191BDA" w:rsidRPr="00BF5ED3" w:rsidRDefault="00191BDA" w:rsidP="00191BDA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191BDA" w:rsidRPr="00BF5ED3" w:rsidRDefault="00191BDA" w:rsidP="00191BDA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191BDA" w:rsidRPr="00DF2B85" w:rsidRDefault="00191BDA" w:rsidP="00DF2B85">
      <w:pPr>
        <w:autoSpaceDE w:val="0"/>
        <w:autoSpaceDN w:val="0"/>
        <w:adjustRightInd w:val="0"/>
        <w:snapToGrid w:val="0"/>
        <w:spacing w:line="400" w:lineRule="exact"/>
        <w:ind w:left="1414" w:rightChars="19" w:right="46" w:hangingChars="442" w:hanging="1414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r w:rsidRPr="00DF2B85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DF2B85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DF2B85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DF2B85">
        <w:rPr>
          <w:rFonts w:ascii="Times New Roman" w:eastAsia="標楷體" w:hAnsi="Times New Roman" w:cs="Times New Roman"/>
          <w:sz w:val="32"/>
          <w:szCs w:val="32"/>
        </w:rPr>
        <w:t>：</w:t>
      </w:r>
      <w:r w:rsidRPr="00DF2B85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 w:rsidRPr="00DF2B8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免取得醫療器材製造許可品項</w:t>
      </w:r>
      <w:r w:rsidRPr="00DF2B85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Pr="00DF2B8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草案公告，業經衛生</w:t>
      </w:r>
      <w:proofErr w:type="gramStart"/>
      <w:r w:rsidRPr="00DF2B8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福利部於中</w:t>
      </w:r>
      <w:r w:rsidRPr="00DF2B85">
        <w:rPr>
          <w:rFonts w:ascii="Times New Roman" w:eastAsia="標楷體" w:hAnsi="Times New Roman" w:cs="Times New Roman"/>
          <w:spacing w:val="-6"/>
          <w:sz w:val="32"/>
          <w:szCs w:val="32"/>
          <w:lang w:val="zh-TW"/>
        </w:rPr>
        <w:t>華民國</w:t>
      </w:r>
      <w:proofErr w:type="gramEnd"/>
      <w:r w:rsidRPr="00DF2B85">
        <w:rPr>
          <w:rFonts w:ascii="Times New Roman" w:eastAsia="標楷體" w:hAnsi="Times New Roman" w:cs="Times New Roman"/>
          <w:snapToGrid w:val="0"/>
          <w:sz w:val="32"/>
          <w:szCs w:val="32"/>
        </w:rPr>
        <w:t>110</w:t>
      </w:r>
      <w:r w:rsidRPr="00DF2B85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年</w:t>
      </w:r>
      <w:r w:rsidRPr="00DF2B85"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3</w:t>
      </w:r>
      <w:r w:rsidRPr="00DF2B85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月</w:t>
      </w:r>
      <w:r w:rsidRPr="00DF2B85"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25</w:t>
      </w:r>
      <w:r w:rsidRPr="00DF2B85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日以</w:t>
      </w:r>
      <w:proofErr w:type="gramStart"/>
      <w:r w:rsidRPr="00DF2B85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衛授食字第</w:t>
      </w:r>
      <w:r w:rsidRPr="00DF2B85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1</w:t>
      </w:r>
      <w:r w:rsidRPr="00DF2B85"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101101453</w:t>
      </w:r>
      <w:r w:rsidRPr="00DF2B85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號</w:t>
      </w:r>
      <w:proofErr w:type="gramEnd"/>
      <w:r w:rsidRPr="00DF2B85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公告</w:t>
      </w:r>
      <w:r w:rsidR="006C727C"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預告</w:t>
      </w:r>
      <w:r w:rsidRPr="00DF2B85"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，</w:t>
      </w:r>
      <w:r w:rsidRPr="00DF2B85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請查照。</w:t>
      </w:r>
    </w:p>
    <w:p w:rsidR="00191BDA" w:rsidRPr="00DF2B85" w:rsidRDefault="00191BDA" w:rsidP="00DF2B85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DF2B85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DF2B8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DF2B85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191BDA" w:rsidRPr="00DF2B85" w:rsidRDefault="00191BDA" w:rsidP="00DF2B85">
      <w:pPr>
        <w:autoSpaceDE w:val="0"/>
        <w:autoSpaceDN w:val="0"/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spacing w:val="-20"/>
          <w:w w:val="98"/>
          <w:sz w:val="32"/>
          <w:szCs w:val="32"/>
          <w:lang w:val="zh-TW"/>
        </w:rPr>
      </w:pPr>
      <w:r w:rsidRPr="00DF2B8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</w:t>
      </w:r>
      <w:r w:rsidRPr="00DF2B85">
        <w:rPr>
          <w:rFonts w:ascii="Times New Roman" w:eastAsia="標楷體" w:hAnsi="Times New Roman" w:cs="Times New Roman"/>
          <w:w w:val="98"/>
          <w:sz w:val="32"/>
          <w:szCs w:val="32"/>
          <w:lang w:val="zh-TW"/>
        </w:rPr>
        <w:t xml:space="preserve"> </w:t>
      </w:r>
      <w:proofErr w:type="gramStart"/>
      <w:r w:rsidRPr="00DF2B85">
        <w:rPr>
          <w:rFonts w:ascii="Times New Roman" w:eastAsia="標楷體" w:hAnsi="Times New Roman" w:cs="Times New Roman"/>
          <w:spacing w:val="-20"/>
          <w:w w:val="98"/>
          <w:sz w:val="32"/>
          <w:szCs w:val="32"/>
          <w:lang w:val="zh-TW"/>
        </w:rPr>
        <w:t>ㄧ</w:t>
      </w:r>
      <w:proofErr w:type="gramEnd"/>
      <w:r w:rsidRPr="00DF2B85">
        <w:rPr>
          <w:rFonts w:ascii="Times New Roman" w:eastAsia="標楷體" w:hAnsi="Times New Roman" w:cs="Times New Roman"/>
          <w:spacing w:val="-20"/>
          <w:w w:val="98"/>
          <w:sz w:val="32"/>
          <w:szCs w:val="32"/>
          <w:lang w:val="zh-TW"/>
        </w:rPr>
        <w:t>、依據</w:t>
      </w:r>
      <w:r w:rsidRPr="00DF2B85">
        <w:rPr>
          <w:rFonts w:ascii="Times New Roman" w:eastAsia="標楷體" w:hAnsi="Times New Roman" w:cs="Times New Roman" w:hint="eastAsia"/>
          <w:spacing w:val="-20"/>
          <w:w w:val="98"/>
          <w:sz w:val="32"/>
          <w:szCs w:val="32"/>
          <w:lang w:val="zh-TW"/>
        </w:rPr>
        <w:t>衛生福利部</w:t>
      </w:r>
      <w:r w:rsidRPr="00DF2B85">
        <w:rPr>
          <w:rFonts w:ascii="Times New Roman" w:eastAsia="標楷體" w:hAnsi="Times New Roman" w:cs="Times New Roman"/>
          <w:spacing w:val="-20"/>
          <w:w w:val="98"/>
          <w:sz w:val="32"/>
          <w:szCs w:val="32"/>
          <w:lang w:val="zh-TW"/>
        </w:rPr>
        <w:t>110</w:t>
      </w:r>
      <w:r w:rsidRPr="00DF2B85">
        <w:rPr>
          <w:rFonts w:ascii="Times New Roman" w:eastAsia="標楷體" w:hAnsi="Times New Roman" w:cs="Times New Roman"/>
          <w:spacing w:val="-20"/>
          <w:w w:val="98"/>
          <w:sz w:val="32"/>
          <w:szCs w:val="32"/>
          <w:lang w:val="zh-TW"/>
        </w:rPr>
        <w:t>年</w:t>
      </w:r>
      <w:r w:rsidRPr="00DF2B85">
        <w:rPr>
          <w:rFonts w:ascii="Times New Roman" w:eastAsia="標楷體" w:hAnsi="Times New Roman" w:cs="Times New Roman" w:hint="eastAsia"/>
          <w:spacing w:val="-20"/>
          <w:w w:val="98"/>
          <w:sz w:val="32"/>
          <w:szCs w:val="32"/>
          <w:lang w:val="zh-TW"/>
        </w:rPr>
        <w:t>3</w:t>
      </w:r>
      <w:r w:rsidRPr="00DF2B85">
        <w:rPr>
          <w:rFonts w:ascii="Times New Roman" w:eastAsia="標楷體" w:hAnsi="Times New Roman" w:cs="Times New Roman"/>
          <w:spacing w:val="-20"/>
          <w:w w:val="98"/>
          <w:sz w:val="32"/>
          <w:szCs w:val="32"/>
          <w:lang w:val="zh-TW"/>
        </w:rPr>
        <w:t>月</w:t>
      </w:r>
      <w:r w:rsidRPr="00DF2B85">
        <w:rPr>
          <w:rFonts w:ascii="Times New Roman" w:eastAsia="標楷體" w:hAnsi="Times New Roman" w:cs="Times New Roman" w:hint="eastAsia"/>
          <w:spacing w:val="-20"/>
          <w:w w:val="98"/>
          <w:sz w:val="32"/>
          <w:szCs w:val="32"/>
          <w:lang w:val="zh-TW"/>
        </w:rPr>
        <w:t>2</w:t>
      </w:r>
      <w:r w:rsidR="00311CEB" w:rsidRPr="00DF2B85">
        <w:rPr>
          <w:rFonts w:ascii="Times New Roman" w:eastAsia="標楷體" w:hAnsi="Times New Roman" w:cs="Times New Roman" w:hint="eastAsia"/>
          <w:spacing w:val="-20"/>
          <w:w w:val="98"/>
          <w:sz w:val="32"/>
          <w:szCs w:val="32"/>
          <w:lang w:val="zh-TW"/>
        </w:rPr>
        <w:t>5</w:t>
      </w:r>
      <w:proofErr w:type="gramStart"/>
      <w:r w:rsidRPr="00DF2B85">
        <w:rPr>
          <w:rFonts w:ascii="Times New Roman" w:eastAsia="標楷體" w:hAnsi="Times New Roman" w:cs="Times New Roman"/>
          <w:spacing w:val="-20"/>
          <w:w w:val="98"/>
          <w:sz w:val="32"/>
          <w:szCs w:val="32"/>
          <w:lang w:val="zh-TW"/>
        </w:rPr>
        <w:t>衛授食字第</w:t>
      </w:r>
      <w:r w:rsidRPr="00DF2B85">
        <w:rPr>
          <w:rFonts w:ascii="Times New Roman" w:eastAsia="標楷體" w:hAnsi="Times New Roman" w:cs="Times New Roman" w:hint="eastAsia"/>
          <w:spacing w:val="-20"/>
          <w:w w:val="98"/>
          <w:sz w:val="32"/>
          <w:szCs w:val="32"/>
          <w:lang w:val="zh-TW"/>
        </w:rPr>
        <w:t>1</w:t>
      </w:r>
      <w:r w:rsidR="00311CEB" w:rsidRPr="00DF2B85">
        <w:rPr>
          <w:rFonts w:ascii="Times New Roman" w:eastAsia="標楷體" w:hAnsi="Times New Roman" w:cs="Times New Roman" w:hint="eastAsia"/>
          <w:spacing w:val="-20"/>
          <w:w w:val="98"/>
          <w:sz w:val="32"/>
          <w:szCs w:val="32"/>
          <w:lang w:val="zh-TW"/>
        </w:rPr>
        <w:t>101101457</w:t>
      </w:r>
      <w:r w:rsidRPr="00DF2B85">
        <w:rPr>
          <w:rFonts w:ascii="Times New Roman" w:eastAsia="標楷體" w:hAnsi="Times New Roman" w:cs="Times New Roman"/>
          <w:spacing w:val="-20"/>
          <w:w w:val="98"/>
          <w:sz w:val="32"/>
          <w:szCs w:val="32"/>
          <w:lang w:val="zh-TW"/>
        </w:rPr>
        <w:t>號</w:t>
      </w:r>
      <w:proofErr w:type="gramEnd"/>
      <w:r w:rsidRPr="00DF2B85">
        <w:rPr>
          <w:rFonts w:ascii="Times New Roman" w:eastAsia="標楷體" w:hAnsi="Times New Roman" w:cs="Times New Roman"/>
          <w:spacing w:val="-20"/>
          <w:w w:val="98"/>
          <w:sz w:val="32"/>
          <w:szCs w:val="32"/>
          <w:lang w:val="zh-TW"/>
        </w:rPr>
        <w:t>函辦理。</w:t>
      </w:r>
    </w:p>
    <w:p w:rsidR="00191BDA" w:rsidRPr="00DF2B85" w:rsidRDefault="00191BDA" w:rsidP="00DF2B85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DF2B85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DF2B85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proofErr w:type="gramStart"/>
      <w:r w:rsidRPr="00DF2B85">
        <w:rPr>
          <w:rFonts w:ascii="Times New Roman" w:eastAsia="標楷體" w:hAnsi="Times New Roman" w:cs="Times New Roman"/>
          <w:sz w:val="32"/>
          <w:szCs w:val="32"/>
          <w:lang w:val="zh-TW"/>
        </w:rPr>
        <w:t>旨揭公告</w:t>
      </w:r>
      <w:proofErr w:type="gramEnd"/>
      <w:r w:rsidRPr="00DF2B85">
        <w:rPr>
          <w:rFonts w:ascii="Times New Roman" w:eastAsia="標楷體" w:hAnsi="Times New Roman" w:cs="Times New Roman"/>
          <w:sz w:val="32"/>
          <w:szCs w:val="32"/>
          <w:lang w:val="zh-TW"/>
        </w:rPr>
        <w:t>請至行政院公報資訊網、衛生福利部網站「衛生福利法規檢索系統」下「法規草案」網頁、衛生福利部食品藥物管理署網站</w:t>
      </w:r>
      <w:bookmarkStart w:id="0" w:name="_Hlk60823996"/>
      <w:r w:rsidRPr="00DF2B85">
        <w:rPr>
          <w:rFonts w:ascii="Times New Roman" w:eastAsia="標楷體" w:hAnsi="Times New Roman" w:cs="Times New Roman"/>
          <w:sz w:val="32"/>
          <w:szCs w:val="32"/>
          <w:lang w:val="zh-TW"/>
        </w:rPr>
        <w:t>「公告資訊」</w:t>
      </w:r>
      <w:bookmarkEnd w:id="0"/>
      <w:r w:rsidRPr="00DF2B85">
        <w:rPr>
          <w:rFonts w:ascii="Times New Roman" w:eastAsia="標楷體" w:hAnsi="Times New Roman" w:cs="Times New Roman"/>
          <w:sz w:val="32"/>
          <w:szCs w:val="32"/>
          <w:lang w:val="zh-TW"/>
        </w:rPr>
        <w:t>下「</w:t>
      </w:r>
      <w:proofErr w:type="gramStart"/>
      <w:r w:rsidRPr="00DF2B8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本署</w:t>
      </w:r>
      <w:r w:rsidRPr="00DF2B85">
        <w:rPr>
          <w:rFonts w:ascii="Times New Roman" w:eastAsia="標楷體" w:hAnsi="Times New Roman" w:cs="Times New Roman"/>
          <w:sz w:val="32"/>
          <w:szCs w:val="32"/>
          <w:lang w:val="zh-TW"/>
        </w:rPr>
        <w:t>公告</w:t>
      </w:r>
      <w:proofErr w:type="gramEnd"/>
      <w:r w:rsidRPr="00DF2B85">
        <w:rPr>
          <w:rFonts w:ascii="Times New Roman" w:eastAsia="標楷體" w:hAnsi="Times New Roman" w:cs="Times New Roman"/>
          <w:sz w:val="32"/>
          <w:szCs w:val="32"/>
          <w:lang w:val="zh-TW"/>
        </w:rPr>
        <w:t>」網頁及國家發展委員會</w:t>
      </w:r>
      <w:bookmarkStart w:id="1" w:name="_Hlk67919522"/>
      <w:r w:rsidRPr="00DF2B85">
        <w:rPr>
          <w:rFonts w:ascii="Times New Roman" w:eastAsia="標楷體" w:hAnsi="Times New Roman" w:cs="Times New Roman"/>
          <w:sz w:val="32"/>
          <w:szCs w:val="32"/>
          <w:lang w:val="zh-TW"/>
        </w:rPr>
        <w:t>「公共政網路參與平台</w:t>
      </w:r>
      <w:proofErr w:type="gramStart"/>
      <w:r w:rsidRPr="00DF2B85">
        <w:rPr>
          <w:rFonts w:ascii="Times New Roman" w:eastAsia="標楷體" w:hAnsi="Times New Roman" w:cs="Times New Roman"/>
          <w:sz w:val="32"/>
          <w:szCs w:val="32"/>
          <w:lang w:val="zh-TW"/>
        </w:rPr>
        <w:t>─</w:t>
      </w:r>
      <w:proofErr w:type="gramEnd"/>
      <w:r w:rsidRPr="00DF2B85">
        <w:rPr>
          <w:rFonts w:ascii="Times New Roman" w:eastAsia="標楷體" w:hAnsi="Times New Roman" w:cs="Times New Roman"/>
          <w:sz w:val="32"/>
          <w:szCs w:val="32"/>
          <w:lang w:val="zh-TW"/>
        </w:rPr>
        <w:t>眾開</w:t>
      </w:r>
      <w:r w:rsidRPr="00DF2B85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講」</w:t>
      </w:r>
      <w:bookmarkEnd w:id="1"/>
      <w:r w:rsidRPr="00DF2B85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網頁</w:t>
      </w:r>
      <w:r w:rsidRPr="00DF2B85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(</w:t>
      </w:r>
      <w:hyperlink r:id="rId8" w:history="1">
        <w:r w:rsidRPr="00DF2B85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https://join.gov.tw/</w:t>
        </w:r>
        <w:r w:rsidRPr="00DF2B85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  <w:lang w:val="zh-TW"/>
          </w:rPr>
          <w:t>policies/</w:t>
        </w:r>
      </w:hyperlink>
      <w:r w:rsidRPr="00DF2B85">
        <w:rPr>
          <w:rFonts w:ascii="Times New Roman" w:eastAsia="標楷體" w:hAnsi="Times New Roman" w:cs="Times New Roman"/>
          <w:sz w:val="32"/>
          <w:szCs w:val="32"/>
          <w:lang w:val="zh-TW"/>
        </w:rPr>
        <w:t>)</w:t>
      </w:r>
      <w:r w:rsidRPr="00DF2B85">
        <w:rPr>
          <w:rFonts w:ascii="Times New Roman" w:eastAsia="標楷體" w:hAnsi="Times New Roman" w:cs="Times New Roman"/>
          <w:sz w:val="32"/>
          <w:szCs w:val="32"/>
          <w:lang w:val="zh-TW"/>
        </w:rPr>
        <w:t>自行</w:t>
      </w:r>
      <w:r w:rsidRPr="00DF2B85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下載</w:t>
      </w:r>
      <w:r w:rsidRPr="00DF2B85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。</w:t>
      </w:r>
      <w:bookmarkStart w:id="2" w:name="_GoBack"/>
      <w:bookmarkEnd w:id="2"/>
    </w:p>
    <w:p w:rsidR="00191BDA" w:rsidRPr="00DF2B85" w:rsidRDefault="00191BDA" w:rsidP="00DF2B85">
      <w:pPr>
        <w:autoSpaceDE w:val="0"/>
        <w:autoSpaceDN w:val="0"/>
        <w:adjustRightInd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DF2B85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    </w:t>
      </w:r>
      <w:r w:rsidRPr="00DF2B85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三、對</w:t>
      </w:r>
      <w:r w:rsidRPr="00DF2B85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於</w:t>
      </w:r>
      <w:r w:rsidRPr="00DF2B85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公告內容有任何意見</w:t>
      </w:r>
      <w:r w:rsidRPr="00DF2B85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者</w:t>
      </w:r>
      <w:r w:rsidRPr="00DF2B85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，請於</w:t>
      </w:r>
      <w:r w:rsidRPr="00DF2B85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衛生福利部</w:t>
      </w:r>
      <w:r w:rsidR="00F23101" w:rsidRPr="00DF2B85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草案</w:t>
      </w:r>
      <w:r w:rsidRPr="00DF2B85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刊登</w:t>
      </w:r>
      <w:proofErr w:type="gramStart"/>
      <w:r w:rsidR="00F23101" w:rsidRPr="00DF2B85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揭</w:t>
      </w:r>
      <w:proofErr w:type="gramEnd"/>
      <w:r w:rsidR="00F23101" w:rsidRPr="00DF2B85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網站</w:t>
      </w:r>
      <w:r w:rsidRPr="00DF2B85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之</w:t>
      </w:r>
      <w:r w:rsidR="00F23101" w:rsidRPr="00DF2B85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隔日起</w:t>
      </w:r>
      <w:r w:rsidRPr="00DF2B85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60</w:t>
      </w:r>
      <w:r w:rsidRPr="00DF2B85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日內</w:t>
      </w:r>
      <w:r w:rsidRPr="00DF2B85">
        <w:rPr>
          <w:rFonts w:ascii="Times New Roman" w:eastAsia="標楷體" w:hAnsi="Times New Roman" w:cs="Times New Roman"/>
          <w:sz w:val="32"/>
          <w:szCs w:val="32"/>
          <w:lang w:val="zh-TW"/>
        </w:rPr>
        <w:t>陳</w:t>
      </w:r>
      <w:r w:rsidRPr="00DF2B85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述意見或洽詢</w:t>
      </w:r>
      <w:r w:rsidRPr="00DF2B85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</w:t>
      </w:r>
    </w:p>
    <w:p w:rsidR="00191BDA" w:rsidRPr="00DF2B85" w:rsidRDefault="00191BDA" w:rsidP="00DF2B85">
      <w:pPr>
        <w:autoSpaceDE w:val="0"/>
        <w:autoSpaceDN w:val="0"/>
        <w:spacing w:line="400" w:lineRule="exact"/>
        <w:ind w:left="993" w:firstLineChars="50" w:firstLine="160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DF2B85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proofErr w:type="gramStart"/>
      <w:r w:rsidRPr="00DF2B85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一</w:t>
      </w:r>
      <w:proofErr w:type="gramEnd"/>
      <w:r w:rsidRPr="00DF2B85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DF2B85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承辦單位</w:t>
      </w:r>
      <w:r w:rsidRPr="00DF2B85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: </w:t>
      </w:r>
      <w:r w:rsidRPr="00DF2B85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衛生福利部食品藥物管理署</w:t>
      </w:r>
    </w:p>
    <w:p w:rsidR="00191BDA" w:rsidRPr="00DF2B85" w:rsidRDefault="00191BDA" w:rsidP="00DF2B85">
      <w:pPr>
        <w:autoSpaceDE w:val="0"/>
        <w:autoSpaceDN w:val="0"/>
        <w:spacing w:line="400" w:lineRule="exact"/>
        <w:ind w:left="993" w:firstLineChars="50" w:firstLine="160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DF2B85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r w:rsidRPr="00DF2B85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二</w:t>
      </w:r>
      <w:r w:rsidRPr="00DF2B85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DF2B85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地址</w:t>
      </w:r>
      <w:r w:rsidRPr="00DF2B85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: </w:t>
      </w:r>
      <w:r w:rsidRPr="00DF2B85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台北市南港區昆陽街</w:t>
      </w:r>
      <w:r w:rsidRPr="00DF2B85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161-2</w:t>
      </w:r>
      <w:r w:rsidRPr="00DF2B85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號</w:t>
      </w:r>
    </w:p>
    <w:p w:rsidR="00191BDA" w:rsidRPr="00DF2B85" w:rsidRDefault="00191BDA" w:rsidP="00DF2B85">
      <w:pPr>
        <w:autoSpaceDE w:val="0"/>
        <w:autoSpaceDN w:val="0"/>
        <w:spacing w:line="400" w:lineRule="exact"/>
        <w:ind w:left="993" w:firstLineChars="50" w:firstLine="160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bookmarkStart w:id="3" w:name="_Hlk46317169"/>
      <w:r w:rsidRPr="00DF2B85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(</w:t>
      </w:r>
      <w:r w:rsidRPr="00DF2B85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三</w:t>
      </w:r>
      <w:r w:rsidRPr="00DF2B85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DF2B85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電話</w:t>
      </w:r>
      <w:r w:rsidRPr="00DF2B85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 02-2787-</w:t>
      </w:r>
      <w:bookmarkEnd w:id="3"/>
      <w:r w:rsidR="00F23101" w:rsidRPr="00DF2B85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7111</w:t>
      </w:r>
    </w:p>
    <w:p w:rsidR="00191BDA" w:rsidRPr="00DF2B85" w:rsidRDefault="00191BDA" w:rsidP="00DF2B85">
      <w:pPr>
        <w:autoSpaceDE w:val="0"/>
        <w:autoSpaceDN w:val="0"/>
        <w:spacing w:line="400" w:lineRule="exact"/>
        <w:ind w:left="993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 w:rsidRPr="00DF2B85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  (</w:t>
      </w:r>
      <w:r w:rsidRPr="00DF2B85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四</w:t>
      </w:r>
      <w:r w:rsidRPr="00DF2B85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DF2B85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傳真</w:t>
      </w:r>
      <w:r w:rsidRPr="00DF2B85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: 02-2</w:t>
      </w:r>
      <w:r w:rsidR="00F23101" w:rsidRPr="00DF2B85"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787-7178</w:t>
      </w:r>
    </w:p>
    <w:p w:rsidR="00191BDA" w:rsidRPr="00DF2B85" w:rsidRDefault="00191BDA" w:rsidP="00DF2B85">
      <w:pPr>
        <w:spacing w:line="400" w:lineRule="exact"/>
        <w:ind w:leftChars="472" w:left="1133" w:firstLineChars="50" w:firstLine="16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F2B85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(</w:t>
      </w:r>
      <w:r w:rsidRPr="00DF2B85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五</w:t>
      </w:r>
      <w:r w:rsidRPr="00DF2B85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)</w:t>
      </w:r>
      <w:r w:rsidRPr="00DF2B85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電子信箱</w:t>
      </w:r>
      <w:r w:rsidRPr="00DF2B85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 xml:space="preserve">: </w:t>
      </w:r>
      <w:r w:rsidR="00F23101" w:rsidRPr="00DF2B85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ccyang</w:t>
      </w:r>
      <w:r w:rsidRPr="00DF2B85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@fda.gov.tw</w:t>
      </w:r>
    </w:p>
    <w:p w:rsidR="00802AA9" w:rsidRDefault="00802AA9" w:rsidP="00DF2B85">
      <w:pPr>
        <w:spacing w:line="400" w:lineRule="exact"/>
        <w:rPr>
          <w:sz w:val="32"/>
          <w:szCs w:val="32"/>
        </w:rPr>
      </w:pPr>
    </w:p>
    <w:p w:rsidR="00254C99" w:rsidRDefault="00254C99" w:rsidP="00DF2B85">
      <w:pPr>
        <w:spacing w:line="400" w:lineRule="exact"/>
        <w:rPr>
          <w:rFonts w:hint="eastAsia"/>
          <w:sz w:val="32"/>
          <w:szCs w:val="32"/>
        </w:rPr>
      </w:pPr>
    </w:p>
    <w:p w:rsidR="00254C99" w:rsidRDefault="00254C99" w:rsidP="00DF2B85">
      <w:pPr>
        <w:spacing w:line="400" w:lineRule="exact"/>
        <w:rPr>
          <w:sz w:val="32"/>
          <w:szCs w:val="32"/>
        </w:rPr>
      </w:pPr>
    </w:p>
    <w:p w:rsidR="00254C99" w:rsidRPr="00DF2B85" w:rsidRDefault="00254C99" w:rsidP="00254C99">
      <w:pPr>
        <w:spacing w:line="1000" w:lineRule="exact"/>
        <w:jc w:val="center"/>
        <w:rPr>
          <w:rFonts w:hint="eastAsia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254C99" w:rsidRPr="00DF2B85" w:rsidSect="00DF2B85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D27" w:rsidRDefault="00DB6D27" w:rsidP="00254C99">
      <w:r>
        <w:separator/>
      </w:r>
    </w:p>
  </w:endnote>
  <w:endnote w:type="continuationSeparator" w:id="0">
    <w:p w:rsidR="00DB6D27" w:rsidRDefault="00DB6D27" w:rsidP="0025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D27" w:rsidRDefault="00DB6D27" w:rsidP="00254C99">
      <w:r>
        <w:separator/>
      </w:r>
    </w:p>
  </w:footnote>
  <w:footnote w:type="continuationSeparator" w:id="0">
    <w:p w:rsidR="00DB6D27" w:rsidRDefault="00DB6D27" w:rsidP="00254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DA"/>
    <w:rsid w:val="00191BDA"/>
    <w:rsid w:val="00254C99"/>
    <w:rsid w:val="00311CEB"/>
    <w:rsid w:val="003A5A12"/>
    <w:rsid w:val="00607F6E"/>
    <w:rsid w:val="006C727C"/>
    <w:rsid w:val="00715F62"/>
    <w:rsid w:val="007965CF"/>
    <w:rsid w:val="00802AA9"/>
    <w:rsid w:val="00A63559"/>
    <w:rsid w:val="00AB5F7F"/>
    <w:rsid w:val="00B40D76"/>
    <w:rsid w:val="00B6147C"/>
    <w:rsid w:val="00C75134"/>
    <w:rsid w:val="00DB6D27"/>
    <w:rsid w:val="00DF2B85"/>
    <w:rsid w:val="00E113A7"/>
    <w:rsid w:val="00EC5F7D"/>
    <w:rsid w:val="00F23101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573BF"/>
  <w15:chartTrackingRefBased/>
  <w15:docId w15:val="{EA48EA0B-1D34-40A5-A52F-9C502781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BD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54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4C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4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4C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gov.tw/polici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7</cp:revision>
  <dcterms:created xsi:type="dcterms:W3CDTF">2021-03-31T01:15:00Z</dcterms:created>
  <dcterms:modified xsi:type="dcterms:W3CDTF">2021-03-31T02:49:00Z</dcterms:modified>
</cp:coreProperties>
</file>