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5B" w:rsidRPr="00BF5ED3" w:rsidRDefault="0068605B" w:rsidP="0068605B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4711E0" wp14:editId="6585AD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68605B" w:rsidRPr="00BF5ED3" w:rsidRDefault="0068605B" w:rsidP="0068605B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8605B" w:rsidRPr="00BF5ED3" w:rsidRDefault="0068605B" w:rsidP="0068605B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68605B" w:rsidRPr="00BF5ED3" w:rsidRDefault="0068605B" w:rsidP="0068605B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8605B" w:rsidRPr="00BF5ED3" w:rsidRDefault="003945B1" w:rsidP="0068605B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8605B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68605B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68605B" w:rsidRPr="00BF5ED3" w:rsidRDefault="0068605B" w:rsidP="0068605B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68605B" w:rsidRPr="00BF5ED3" w:rsidRDefault="0068605B" w:rsidP="0068605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各會員</w:t>
      </w:r>
    </w:p>
    <w:p w:rsidR="0068605B" w:rsidRPr="00BF5ED3" w:rsidRDefault="0068605B" w:rsidP="0068605B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8605B" w:rsidRPr="00BF5ED3" w:rsidRDefault="0068605B" w:rsidP="0068605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8605B" w:rsidRPr="00BF5ED3" w:rsidRDefault="0068605B" w:rsidP="0068605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282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8605B" w:rsidRPr="00BF5ED3" w:rsidRDefault="0068605B" w:rsidP="0068605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68605B" w:rsidRPr="00BF5ED3" w:rsidRDefault="0068605B" w:rsidP="0068605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8605B" w:rsidRPr="0068605B" w:rsidRDefault="0068605B" w:rsidP="00DE672A">
      <w:pPr>
        <w:autoSpaceDE w:val="0"/>
        <w:autoSpaceDN w:val="0"/>
        <w:adjustRightInd w:val="0"/>
        <w:snapToGrid w:val="0"/>
        <w:spacing w:line="440" w:lineRule="exact"/>
        <w:ind w:left="1277" w:rightChars="19" w:right="46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8605B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8605B">
        <w:rPr>
          <w:rFonts w:ascii="Times New Roman" w:eastAsia="標楷體" w:hAnsi="Times New Roman" w:cs="Times New Roman"/>
          <w:sz w:val="32"/>
          <w:szCs w:val="32"/>
        </w:rPr>
        <w:t>：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檢送經濟部國際貿易局及外貿協會分別製作之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68605B">
        <w:rPr>
          <w:rFonts w:ascii="標楷體" w:eastAsia="標楷體" w:hAnsi="標楷體" w:cs="Times New Roman" w:hint="eastAsia"/>
          <w:sz w:val="32"/>
          <w:szCs w:val="32"/>
        </w:rPr>
        <w:t>「國際經貿情勢分析」及「台灣出口情勢分析」各1份(如附件)，請會員廠商參考</w:t>
      </w:r>
      <w:r w:rsidRPr="0068605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8605B" w:rsidRPr="0068605B" w:rsidRDefault="0068605B" w:rsidP="00DE672A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8605B" w:rsidRPr="0068605B" w:rsidRDefault="0068605B" w:rsidP="00DE672A">
      <w:pPr>
        <w:autoSpaceDE w:val="0"/>
        <w:autoSpaceDN w:val="0"/>
        <w:spacing w:line="44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6860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860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6860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6860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貿展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860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1100250645</w:t>
      </w:r>
      <w:r w:rsidRPr="0068605B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8605B" w:rsidRDefault="0068605B" w:rsidP="00DE672A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8605B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="008B2EF7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持續協助掌握國際經貿及我國出口情勢變化，謹提供上述資訊供參；另電子檔</w:t>
      </w:r>
      <w:r w:rsidR="000D11D7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置於經濟部國際貿易局網頁</w:t>
      </w:r>
      <w:r w:rsidRPr="0068605B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6" w:history="1">
        <w:r w:rsidRPr="0068605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https://www.trade.gov.tw)</w:t>
        </w:r>
        <w:r w:rsidRPr="0068605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經貿議題</w:t>
        </w:r>
        <w:r w:rsidRPr="0068605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/</w:t>
        </w:r>
        <w:r w:rsidRPr="0068605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重要經貿議題研究報告與簡報</w:t>
        </w:r>
        <w:r w:rsidRPr="0068605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/</w:t>
        </w:r>
      </w:hyperlink>
      <w:r w:rsidRPr="0068605B">
        <w:rPr>
          <w:rFonts w:ascii="Times New Roman" w:eastAsia="標楷體" w:hAnsi="Times New Roman" w:cs="Times New Roman" w:hint="eastAsia"/>
          <w:sz w:val="32"/>
          <w:szCs w:val="32"/>
        </w:rPr>
        <w:t>經貿簡報項下，歡迎下載參閱。</w:t>
      </w:r>
      <w:r w:rsidRPr="0068605B">
        <w:rPr>
          <w:rFonts w:ascii="Times New Roman" w:eastAsia="標楷體" w:hAnsi="Times New Roman" w:cs="Times New Roman"/>
          <w:sz w:val="32"/>
          <w:szCs w:val="32"/>
        </w:rPr>
        <w:t xml:space="preserve">     </w:t>
      </w:r>
    </w:p>
    <w:p w:rsidR="003945B1" w:rsidRDefault="003945B1" w:rsidP="00DE672A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45B1" w:rsidRDefault="003945B1" w:rsidP="00DE672A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45B1" w:rsidRDefault="003945B1" w:rsidP="00DE672A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45B1" w:rsidRDefault="003945B1" w:rsidP="00DE672A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45B1" w:rsidRDefault="003945B1" w:rsidP="00DE672A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3945B1" w:rsidRDefault="003945B1" w:rsidP="00DE672A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45B1" w:rsidRPr="003945B1" w:rsidRDefault="003945B1" w:rsidP="003945B1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945B1" w:rsidRPr="003945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B"/>
    <w:rsid w:val="000D11D7"/>
    <w:rsid w:val="003945B1"/>
    <w:rsid w:val="0068605B"/>
    <w:rsid w:val="008B2EF7"/>
    <w:rsid w:val="00D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5DBC"/>
  <w15:chartTrackingRefBased/>
  <w15:docId w15:val="{60A9AC87-4E6A-40C8-9ABB-A0BC7F7E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0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de.gov.tw)&#32147;&#36031;&#35696;&#38988;/&#37325;&#35201;&#32147;&#36031;&#35696;&#38988;&#30740;&#31350;&#22577;&#21578;&#33287;&#31777;&#22577;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2021-08-05T08:34:00Z</dcterms:created>
  <dcterms:modified xsi:type="dcterms:W3CDTF">2021-08-06T02:29:00Z</dcterms:modified>
</cp:coreProperties>
</file>