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30A" w:rsidRPr="008A0051" w:rsidRDefault="0023130A" w:rsidP="0023130A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6A291E2" wp14:editId="35C379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23130A" w:rsidRPr="008A0051" w:rsidRDefault="0023130A" w:rsidP="0023130A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23130A" w:rsidRPr="008A0051" w:rsidRDefault="0023130A" w:rsidP="0023130A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23130A" w:rsidRPr="008A0051" w:rsidRDefault="0023130A" w:rsidP="0023130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23130A" w:rsidRPr="008A0051" w:rsidRDefault="0061731A" w:rsidP="0023130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23130A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23130A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23130A" w:rsidRPr="008A0051" w:rsidRDefault="0023130A" w:rsidP="0023130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23130A" w:rsidRPr="008A0051" w:rsidRDefault="0023130A" w:rsidP="0023130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23130A" w:rsidRPr="008A0051" w:rsidRDefault="0023130A" w:rsidP="0023130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9A654B">
        <w:rPr>
          <w:rFonts w:ascii="標楷體" w:eastAsia="標楷體" w:hAnsi="標楷體" w:cs="Times New Roman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23130A" w:rsidRPr="008A0051" w:rsidRDefault="0023130A" w:rsidP="0023130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6</w:t>
      </w:r>
      <w:r w:rsidR="00721D14">
        <w:rPr>
          <w:rFonts w:ascii="標楷體" w:eastAsia="標楷體" w:hAnsi="標楷體" w:cs="Times New Roman"/>
          <w:color w:val="000000"/>
          <w:szCs w:val="24"/>
        </w:rPr>
        <w:t>29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23130A" w:rsidRPr="008A0051" w:rsidRDefault="0023130A" w:rsidP="0023130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23130A" w:rsidRPr="008A0051" w:rsidRDefault="0023130A" w:rsidP="0023130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23130A" w:rsidRDefault="0023130A" w:rsidP="0023130A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應執行安全監視之醫療器材品項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公告草案及其附件，</w:t>
      </w:r>
    </w:p>
    <w:p w:rsidR="0023130A" w:rsidRDefault="0023130A" w:rsidP="0023130A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Arial Unicode MS"/>
          <w:snapToGrid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</w:rPr>
        <w:t>109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年</w:t>
      </w: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11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6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日以</w:t>
      </w:r>
      <w:proofErr w:type="gramStart"/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衛授食字第</w:t>
      </w:r>
      <w:proofErr w:type="gramEnd"/>
    </w:p>
    <w:p w:rsidR="0023130A" w:rsidRPr="002E243E" w:rsidRDefault="0023130A" w:rsidP="0023130A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 xml:space="preserve">         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</w:rPr>
        <w:t>109160</w:t>
      </w:r>
      <w:r>
        <w:rPr>
          <w:rFonts w:ascii="標楷體" w:eastAsia="標楷體" w:hAnsi="標楷體" w:cs="Arial Unicode MS" w:hint="eastAsia"/>
          <w:snapToGrid w:val="0"/>
          <w:sz w:val="28"/>
          <w:szCs w:val="28"/>
        </w:rPr>
        <w:t>9718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號</w:t>
      </w: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公告預告</w:t>
      </w:r>
      <w:r>
        <w:rPr>
          <w:rFonts w:asciiTheme="minorEastAsia" w:hAnsiTheme="minorEastAsia" w:cs="Arial Unicode MS" w:hint="eastAsia"/>
          <w:snapToGrid w:val="0"/>
          <w:sz w:val="28"/>
          <w:szCs w:val="28"/>
        </w:rPr>
        <w:t>，</w:t>
      </w:r>
      <w:r w:rsidRPr="002E243E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請查照。</w:t>
      </w:r>
    </w:p>
    <w:p w:rsidR="0023130A" w:rsidRPr="008A0051" w:rsidRDefault="0023130A" w:rsidP="0023130A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23130A" w:rsidRPr="00053417" w:rsidRDefault="0023130A" w:rsidP="0023130A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A0051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、依據衛生福利部109年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6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衛授食字第109160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9742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</w:p>
    <w:p w:rsidR="0023130A" w:rsidRPr="00053417" w:rsidRDefault="0023130A" w:rsidP="0023130A">
      <w:pPr>
        <w:autoSpaceDE w:val="0"/>
        <w:autoSpaceDN w:val="0"/>
        <w:spacing w:line="400" w:lineRule="exact"/>
        <w:ind w:firstLineChars="450" w:firstLine="126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23130A" w:rsidRPr="00053417" w:rsidRDefault="0023130A" w:rsidP="0023130A">
      <w:pPr>
        <w:suppressAutoHyphens/>
        <w:autoSpaceDE w:val="0"/>
        <w:autoSpaceDN w:val="0"/>
        <w:spacing w:line="400" w:lineRule="exact"/>
        <w:ind w:left="1120" w:hangingChars="400" w:hanging="1120"/>
        <w:jc w:val="both"/>
        <w:rPr>
          <w:kern w:val="0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053417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旨揭公告</w:t>
      </w:r>
      <w:proofErr w:type="gramEnd"/>
      <w:r w:rsidR="00A823A3">
        <w:rPr>
          <w:rFonts w:ascii="標楷體" w:eastAsia="標楷體" w:hAnsi="標楷體" w:cs="Arial Unicode MS" w:hint="eastAsia"/>
          <w:sz w:val="28"/>
          <w:szCs w:val="28"/>
          <w:lang w:val="zh-TW"/>
        </w:rPr>
        <w:t>草案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請至行政院公報資訊網、衛生福利部網站「衛生福利法規檢索系統」下「法規草案」網頁、衛生福利部食品藥物管理署網站「公告資訊」下「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」網頁及國家發展委員會「公共政策網路參與平台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─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眾開講」網頁</w:t>
      </w:r>
      <w:r w:rsidRPr="00053417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(</w:t>
      </w:r>
      <w:hyperlink r:id="rId6" w:history="1">
        <w:r w:rsidRPr="00053417">
          <w:rPr>
            <w:rFonts w:ascii="標楷體" w:eastAsia="標楷體" w:hAnsi="標楷體" w:cs="Arial Unicode MS" w:hint="eastAsia"/>
            <w:color w:val="000000" w:themeColor="text1"/>
            <w:sz w:val="28"/>
            <w:szCs w:val="28"/>
          </w:rPr>
          <w:t>https://join.gov.tw/</w:t>
        </w:r>
      </w:hyperlink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23130A" w:rsidRPr="00053417" w:rsidRDefault="0023130A" w:rsidP="0023130A">
      <w:pPr>
        <w:suppressAutoHyphens/>
        <w:autoSpaceDE w:val="0"/>
        <w:autoSpaceDN w:val="0"/>
        <w:spacing w:line="400" w:lineRule="exact"/>
        <w:ind w:left="1120" w:hangingChars="400" w:hanging="1120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如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有任何意見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或修正建議者，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請於衛生福利部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公告刊登公報之隔日起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60日內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陳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述意見或洽詢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:</w:t>
      </w:r>
    </w:p>
    <w:p w:rsidR="0023130A" w:rsidRPr="00053417" w:rsidRDefault="0023130A" w:rsidP="0023130A">
      <w:pPr>
        <w:suppressAutoHyphens/>
        <w:autoSpaceDE w:val="0"/>
        <w:autoSpaceDN w:val="0"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23130A" w:rsidRPr="00053417" w:rsidRDefault="0023130A" w:rsidP="0023130A">
      <w:pPr>
        <w:suppressAutoHyphens/>
        <w:autoSpaceDE w:val="0"/>
        <w:autoSpaceDN w:val="0"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23130A" w:rsidRPr="00053417" w:rsidRDefault="0023130A" w:rsidP="0023130A">
      <w:pPr>
        <w:suppressAutoHyphens/>
        <w:autoSpaceDE w:val="0"/>
        <w:autoSpaceDN w:val="0"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0" w:name="_Hlk46317169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bookmarkEnd w:id="0"/>
      <w:r w:rsidR="00A823A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7518</w:t>
      </w:r>
    </w:p>
    <w:p w:rsidR="0023130A" w:rsidRPr="00053417" w:rsidRDefault="0023130A" w:rsidP="0023130A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</w:t>
      </w:r>
      <w:proofErr w:type="gramStart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）</w:t>
      </w:r>
      <w:proofErr w:type="gramEnd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653-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2006</w:t>
      </w:r>
    </w:p>
    <w:p w:rsidR="0023130A" w:rsidRPr="00053417" w:rsidRDefault="0023130A" w:rsidP="0023130A">
      <w:pPr>
        <w:suppressAutoHyphens/>
        <w:autoSpaceDE w:val="0"/>
        <w:autoSpaceDN w:val="0"/>
        <w:spacing w:line="0" w:lineRule="atLeast"/>
        <w:ind w:left="1120" w:hangingChars="400" w:hanging="1120"/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 w:rsidR="00A823A3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ivanahung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055F81" w:rsidRDefault="00055F81"/>
    <w:p w:rsidR="0061731A" w:rsidRDefault="0061731A"/>
    <w:p w:rsidR="0061731A" w:rsidRDefault="0061731A" w:rsidP="0061731A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61731A" w:rsidRPr="0061731A" w:rsidRDefault="0061731A">
      <w:pPr>
        <w:rPr>
          <w:rFonts w:hint="eastAsia"/>
        </w:rPr>
      </w:pPr>
      <w:bookmarkStart w:id="1" w:name="_GoBack"/>
      <w:bookmarkEnd w:id="1"/>
    </w:p>
    <w:sectPr w:rsidR="0061731A" w:rsidRPr="0061731A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0A"/>
    <w:rsid w:val="00055F81"/>
    <w:rsid w:val="0023130A"/>
    <w:rsid w:val="0061731A"/>
    <w:rsid w:val="00721D14"/>
    <w:rsid w:val="009A654B"/>
    <w:rsid w:val="00A823A3"/>
    <w:rsid w:val="00C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E090"/>
  <w15:chartTrackingRefBased/>
  <w15:docId w15:val="{8FC887D8-CAD5-4626-8EAF-EC0971FC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3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dcterms:created xsi:type="dcterms:W3CDTF">2020-11-11T06:22:00Z</dcterms:created>
  <dcterms:modified xsi:type="dcterms:W3CDTF">2020-11-11T07:20:00Z</dcterms:modified>
</cp:coreProperties>
</file>