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3A4" w:rsidRPr="000A6A3E" w:rsidRDefault="00A423A4" w:rsidP="00A423A4">
      <w:pPr>
        <w:rPr>
          <w:noProof/>
        </w:rPr>
      </w:pPr>
      <w:r w:rsidRPr="000A6A3E">
        <w:rPr>
          <w:noProof/>
        </w:rPr>
        <w:drawing>
          <wp:anchor distT="0" distB="0" distL="114300" distR="114300" simplePos="0" relativeHeight="251659264" behindDoc="1" locked="0" layoutInCell="1" allowOverlap="1" wp14:anchorId="7DCF8B2B" wp14:editId="1E1AE3D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6A3E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423A4" w:rsidRPr="000A6A3E" w:rsidRDefault="00A423A4" w:rsidP="00A423A4">
      <w:pPr>
        <w:spacing w:line="320" w:lineRule="exact"/>
        <w:rPr>
          <w:rFonts w:ascii="News706 BT" w:eastAsia="Gulim" w:hAnsi="News706 BT" w:cs="Times New Roman"/>
          <w:sz w:val="28"/>
        </w:rPr>
      </w:pPr>
      <w:r w:rsidRPr="000A6A3E">
        <w:rPr>
          <w:rFonts w:ascii="News706 BT" w:eastAsia="新細明體" w:hAnsi="News706 BT" w:cs="Times New Roman"/>
          <w:sz w:val="28"/>
        </w:rPr>
        <w:t xml:space="preserve">     </w:t>
      </w:r>
      <w:r w:rsidRPr="000A6A3E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0A6A3E">
        <w:rPr>
          <w:rFonts w:ascii="News706 BT" w:eastAsia="新細明體" w:hAnsi="News706 BT" w:cs="Times New Roman"/>
          <w:sz w:val="28"/>
        </w:rPr>
        <w:t xml:space="preserve"> </w:t>
      </w:r>
      <w:r w:rsidRPr="000A6A3E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423A4" w:rsidRPr="000A6A3E" w:rsidRDefault="00A423A4" w:rsidP="00A423A4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0A6A3E">
        <w:rPr>
          <w:rFonts w:ascii="標楷體" w:eastAsia="標楷體" w:hAnsi="標楷體" w:cs="Times New Roman" w:hint="eastAsia"/>
        </w:rPr>
        <w:t>桃園市桃園區春日路1235之2號3F</w:t>
      </w:r>
    </w:p>
    <w:p w:rsidR="00A423A4" w:rsidRPr="000A6A3E" w:rsidRDefault="00A423A4" w:rsidP="00A423A4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0A6A3E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423A4" w:rsidRPr="000A6A3E" w:rsidRDefault="009506D3" w:rsidP="00A423A4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A423A4" w:rsidRPr="000A6A3E">
          <w:rPr>
            <w:rFonts w:ascii="標楷體" w:eastAsia="標楷體" w:hAnsi="標楷體" w:cs="Times New Roman" w:hint="eastAsia"/>
          </w:rPr>
          <w:t>ie325@ms19.hinet.net</w:t>
        </w:r>
      </w:hyperlink>
      <w:r w:rsidR="00A423A4" w:rsidRPr="000A6A3E">
        <w:rPr>
          <w:rFonts w:ascii="標楷體" w:eastAsia="標楷體" w:hAnsi="標楷體" w:cs="Times New Roman" w:hint="eastAsia"/>
        </w:rPr>
        <w:t xml:space="preserve">     www.taoyuanproduct.org</w:t>
      </w:r>
    </w:p>
    <w:p w:rsidR="00A423A4" w:rsidRPr="000A6A3E" w:rsidRDefault="00A423A4" w:rsidP="00A423A4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423A4" w:rsidRPr="000A6A3E" w:rsidRDefault="00A423A4" w:rsidP="00A423A4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423A4" w:rsidRPr="000A6A3E" w:rsidRDefault="00A423A4" w:rsidP="00A423A4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0A6A3E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各會員</w:t>
      </w:r>
    </w:p>
    <w:p w:rsidR="00A423A4" w:rsidRPr="000A6A3E" w:rsidRDefault="00A423A4" w:rsidP="00A423A4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0A6A3E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Pr="000A6A3E">
        <w:rPr>
          <w:rFonts w:ascii="標楷體" w:eastAsia="標楷體" w:hAnsi="標楷體" w:cs="Times New Roman"/>
          <w:color w:val="000000"/>
          <w:szCs w:val="24"/>
        </w:rPr>
        <w:t>9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11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/>
          <w:color w:val="000000"/>
          <w:szCs w:val="24"/>
        </w:rPr>
        <w:t>0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423A4" w:rsidRPr="000A6A3E" w:rsidRDefault="00A423A4" w:rsidP="00A423A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0A6A3E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0A6A3E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0A6A3E"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Pr="000A6A3E">
        <w:rPr>
          <w:rFonts w:ascii="標楷體" w:eastAsia="標楷體" w:hAnsi="標楷體" w:cs="Times New Roman"/>
          <w:color w:val="000000"/>
          <w:szCs w:val="24"/>
        </w:rPr>
        <w:t>20</w:t>
      </w:r>
      <w:r>
        <w:rPr>
          <w:rFonts w:ascii="標楷體" w:eastAsia="標楷體" w:hAnsi="標楷體" w:cs="Times New Roman"/>
          <w:color w:val="000000"/>
          <w:szCs w:val="24"/>
        </w:rPr>
        <w:t xml:space="preserve">623 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423A4" w:rsidRPr="000A6A3E" w:rsidRDefault="00A423A4" w:rsidP="00A423A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0A6A3E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A423A4" w:rsidRPr="000A6A3E" w:rsidRDefault="00A423A4" w:rsidP="00A423A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A423A4" w:rsidRPr="000A6A3E" w:rsidRDefault="00A423A4" w:rsidP="009506D3">
      <w:pPr>
        <w:adjustRightInd w:val="0"/>
        <w:snapToGrid w:val="0"/>
        <w:spacing w:line="440" w:lineRule="exact"/>
        <w:ind w:left="1760" w:rightChars="135" w:right="324" w:hangingChars="550" w:hanging="17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主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旨：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新增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「</w:t>
      </w:r>
      <w:proofErr w:type="gramStart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關港貿</w:t>
      </w:r>
      <w:proofErr w:type="gramEnd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作業代碼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」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四十三、貨物卸         </w:t>
      </w:r>
      <w:r w:rsidR="006F6446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存地點之代碼</w:t>
      </w:r>
      <w:r w:rsidRPr="000A6A3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A423A4" w:rsidRPr="000A6A3E" w:rsidRDefault="00A423A4" w:rsidP="00A423A4">
      <w:pPr>
        <w:spacing w:line="52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說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明：</w:t>
      </w:r>
    </w:p>
    <w:p w:rsidR="00A423A4" w:rsidRDefault="00A423A4" w:rsidP="00A423A4">
      <w:pPr>
        <w:spacing w:line="52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proofErr w:type="gramStart"/>
      <w:r w:rsidRPr="000A6A3E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ㄧ</w:t>
      </w:r>
      <w:proofErr w:type="gramEnd"/>
      <w:r w:rsidRPr="000A6A3E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、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依據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財政部關務署基隆關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109年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11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月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5日基普</w:t>
      </w:r>
    </w:p>
    <w:p w:rsidR="00A423A4" w:rsidRPr="000A6A3E" w:rsidRDefault="00A423A4" w:rsidP="00A423A4">
      <w:pPr>
        <w:spacing w:line="520" w:lineRule="exact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業二字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第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1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>09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1029311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號函辦理。</w:t>
      </w:r>
    </w:p>
    <w:p w:rsidR="00A423A4" w:rsidRDefault="00A423A4" w:rsidP="00851388">
      <w:pPr>
        <w:adjustRightInd w:val="0"/>
        <w:snapToGrid w:val="0"/>
        <w:spacing w:line="520" w:lineRule="exact"/>
        <w:ind w:left="1274" w:rightChars="37" w:right="89" w:hangingChars="398" w:hanging="1274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  </w:t>
      </w:r>
      <w:r w:rsidR="00851388">
        <w:rPr>
          <w:rFonts w:ascii="標楷體" w:eastAsia="標楷體" w:hAnsi="標楷體" w:cs="Arial Unicode MS" w:hint="eastAsia"/>
          <w:sz w:val="32"/>
          <w:szCs w:val="32"/>
          <w:lang w:val="zh-TW"/>
        </w:rPr>
        <w:t>二</w:t>
      </w:r>
      <w:r w:rsidR="00851388" w:rsidRPr="000A6A3E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、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新增貨物卸存地點代碼:TPES090W南九碼頭、TPES090Y南9-1碼頭後線空地。</w:t>
      </w:r>
    </w:p>
    <w:p w:rsidR="00A423A4" w:rsidRDefault="00A423A4" w:rsidP="00A423A4">
      <w:pPr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三、</w:t>
      </w:r>
      <w:r>
        <w:rPr>
          <w:rFonts w:ascii="標楷體" w:eastAsia="標楷體" w:hAnsi="標楷體" w:cs="Arial Unicode MS" w:hint="eastAsia"/>
          <w:sz w:val="32"/>
          <w:szCs w:val="32"/>
        </w:rPr>
        <w:t>所在縣市:新北市</w:t>
      </w:r>
    </w:p>
    <w:p w:rsidR="00A423A4" w:rsidRDefault="00A423A4" w:rsidP="00A423A4">
      <w:pPr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 xml:space="preserve">     四、管轄關別:AB</w:t>
      </w:r>
    </w:p>
    <w:p w:rsidR="00A423A4" w:rsidRDefault="00A423A4" w:rsidP="00A423A4">
      <w:pPr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 xml:space="preserve">     五、更新日期:109年11月5日</w:t>
      </w:r>
    </w:p>
    <w:p w:rsidR="00A423A4" w:rsidRDefault="00A423A4" w:rsidP="00A423A4">
      <w:pPr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Arial Unicode MS"/>
          <w:sz w:val="32"/>
          <w:szCs w:val="32"/>
        </w:rPr>
      </w:pPr>
      <w:bookmarkStart w:id="0" w:name="_GoBack"/>
      <w:bookmarkEnd w:id="0"/>
    </w:p>
    <w:p w:rsidR="00A423A4" w:rsidRDefault="00A423A4" w:rsidP="00A423A4">
      <w:pPr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Arial Unicode MS"/>
          <w:sz w:val="32"/>
          <w:szCs w:val="32"/>
        </w:rPr>
      </w:pPr>
    </w:p>
    <w:p w:rsidR="006A4819" w:rsidRDefault="006A4819" w:rsidP="00A423A4">
      <w:pPr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Arial Unicode MS"/>
          <w:sz w:val="32"/>
          <w:szCs w:val="32"/>
        </w:rPr>
      </w:pPr>
    </w:p>
    <w:p w:rsidR="006A4819" w:rsidRDefault="006A4819" w:rsidP="00A423A4">
      <w:pPr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Arial Unicode MS"/>
          <w:sz w:val="32"/>
          <w:szCs w:val="32"/>
        </w:rPr>
      </w:pPr>
    </w:p>
    <w:p w:rsidR="006A4819" w:rsidRDefault="006A4819" w:rsidP="00A423A4">
      <w:pPr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Arial Unicode MS" w:hint="eastAsia"/>
          <w:sz w:val="32"/>
          <w:szCs w:val="32"/>
        </w:rPr>
      </w:pPr>
    </w:p>
    <w:p w:rsidR="00CC4178" w:rsidRPr="00A423A4" w:rsidRDefault="006A4819" w:rsidP="006A4819">
      <w:pPr>
        <w:adjustRightInd w:val="0"/>
        <w:snapToGrid w:val="0"/>
        <w:spacing w:line="1000" w:lineRule="exact"/>
        <w:ind w:left="2800" w:rightChars="135" w:right="324" w:hangingChars="500" w:hanging="2800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CC4178" w:rsidRPr="00A423A4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A4"/>
    <w:rsid w:val="006A4819"/>
    <w:rsid w:val="006F6446"/>
    <w:rsid w:val="00851388"/>
    <w:rsid w:val="009506D3"/>
    <w:rsid w:val="009616A6"/>
    <w:rsid w:val="00A423A4"/>
    <w:rsid w:val="00C75134"/>
    <w:rsid w:val="00CC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C55D4"/>
  <w15:chartTrackingRefBased/>
  <w15:docId w15:val="{F8C991E2-CE1C-4D6F-8D86-A2B77B15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3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7</cp:revision>
  <dcterms:created xsi:type="dcterms:W3CDTF">2020-11-10T07:09:00Z</dcterms:created>
  <dcterms:modified xsi:type="dcterms:W3CDTF">2020-11-10T08:31:00Z</dcterms:modified>
</cp:coreProperties>
</file>