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32" w:rsidRPr="002D3830" w:rsidRDefault="00774532" w:rsidP="00774532">
      <w:pPr>
        <w:rPr>
          <w:rFonts w:ascii="Times New Roman" w:eastAsia="標楷體" w:hAnsi="Times New Roman" w:cs="Times New Roman"/>
          <w:noProof/>
        </w:rPr>
      </w:pPr>
      <w:r w:rsidRPr="002D3830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16E644F" wp14:editId="530AE3A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3830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2D3830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2D3830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2D3830">
        <w:rPr>
          <w:rFonts w:ascii="Times New Roman" w:eastAsia="標楷體" w:hAnsi="Times New Roman" w:cs="Times New Roman"/>
          <w:b/>
          <w:sz w:val="52"/>
        </w:rPr>
        <w:t>函</w:t>
      </w:r>
    </w:p>
    <w:p w:rsidR="00774532" w:rsidRPr="002D3830" w:rsidRDefault="00774532" w:rsidP="00774532">
      <w:pPr>
        <w:tabs>
          <w:tab w:val="left" w:pos="7655"/>
        </w:tabs>
        <w:spacing w:line="320" w:lineRule="exact"/>
        <w:rPr>
          <w:rFonts w:ascii="Times New Roman" w:eastAsia="標楷體" w:hAnsi="Times New Roman" w:cs="Times New Roman"/>
          <w:sz w:val="28"/>
        </w:rPr>
      </w:pPr>
      <w:r w:rsidRPr="002D3830">
        <w:rPr>
          <w:rFonts w:ascii="Times New Roman" w:eastAsia="標楷體" w:hAnsi="Times New Roman" w:cs="Times New Roman"/>
          <w:sz w:val="28"/>
        </w:rPr>
        <w:t xml:space="preserve">     </w:t>
      </w:r>
      <w:r w:rsidRPr="002D3830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2D3830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774532" w:rsidRPr="002D3830" w:rsidRDefault="00774532" w:rsidP="00774532">
      <w:pPr>
        <w:jc w:val="center"/>
        <w:rPr>
          <w:rFonts w:ascii="Times New Roman" w:eastAsia="標楷體" w:hAnsi="Times New Roman" w:cs="Times New Roman"/>
        </w:rPr>
      </w:pPr>
      <w:r w:rsidRPr="002D3830">
        <w:rPr>
          <w:rFonts w:ascii="Times New Roman" w:eastAsia="標楷體" w:hAnsi="Times New Roman" w:cs="Times New Roman"/>
        </w:rPr>
        <w:t>桃園市桃園區中正路</w:t>
      </w:r>
      <w:r w:rsidRPr="002D3830">
        <w:rPr>
          <w:rFonts w:ascii="Times New Roman" w:eastAsia="標楷體" w:hAnsi="Times New Roman" w:cs="Times New Roman"/>
        </w:rPr>
        <w:t>1249</w:t>
      </w:r>
      <w:r w:rsidRPr="002D3830">
        <w:rPr>
          <w:rFonts w:ascii="Times New Roman" w:eastAsia="標楷體" w:hAnsi="Times New Roman" w:cs="Times New Roman"/>
        </w:rPr>
        <w:t>號</w:t>
      </w:r>
      <w:r w:rsidRPr="002D3830">
        <w:rPr>
          <w:rFonts w:ascii="Times New Roman" w:eastAsia="標楷體" w:hAnsi="Times New Roman" w:cs="Times New Roman"/>
        </w:rPr>
        <w:t>5</w:t>
      </w:r>
      <w:r w:rsidRPr="002D3830">
        <w:rPr>
          <w:rFonts w:ascii="Times New Roman" w:eastAsia="標楷體" w:hAnsi="Times New Roman" w:cs="Times New Roman"/>
        </w:rPr>
        <w:t>樓之</w:t>
      </w:r>
      <w:r w:rsidRPr="002D3830">
        <w:rPr>
          <w:rFonts w:ascii="Times New Roman" w:eastAsia="標楷體" w:hAnsi="Times New Roman" w:cs="Times New Roman"/>
        </w:rPr>
        <w:t>4</w:t>
      </w:r>
    </w:p>
    <w:p w:rsidR="00774532" w:rsidRPr="002D3830" w:rsidRDefault="00774532" w:rsidP="00774532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2D3830">
        <w:rPr>
          <w:rFonts w:ascii="Times New Roman" w:eastAsia="標楷體" w:hAnsi="Times New Roman" w:cs="Times New Roman"/>
        </w:rPr>
        <w:t xml:space="preserve">           TEL</w:t>
      </w:r>
      <w:proofErr w:type="gramStart"/>
      <w:r w:rsidRPr="002D3830">
        <w:rPr>
          <w:rFonts w:ascii="Times New Roman" w:eastAsia="標楷體" w:hAnsi="Times New Roman" w:cs="Times New Roman"/>
        </w:rPr>
        <w:t>:886</w:t>
      </w:r>
      <w:proofErr w:type="gramEnd"/>
      <w:r w:rsidRPr="002D3830">
        <w:rPr>
          <w:rFonts w:ascii="Times New Roman" w:eastAsia="標楷體" w:hAnsi="Times New Roman" w:cs="Times New Roman"/>
        </w:rPr>
        <w:t>-3-316-4346   886-3-325-3781   FAX:886-3-355-9651</w:t>
      </w:r>
    </w:p>
    <w:p w:rsidR="00774532" w:rsidRPr="002D3830" w:rsidRDefault="00C55C2F" w:rsidP="00774532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6" w:history="1">
        <w:r w:rsidR="00774532" w:rsidRPr="002D3830">
          <w:rPr>
            <w:rFonts w:ascii="Times New Roman" w:eastAsia="標楷體" w:hAnsi="Times New Roman" w:cs="Times New Roman"/>
          </w:rPr>
          <w:t>ie325@ms19.hinet.net</w:t>
        </w:r>
      </w:hyperlink>
      <w:r w:rsidR="00774532" w:rsidRPr="002D3830">
        <w:rPr>
          <w:rFonts w:ascii="Times New Roman" w:eastAsia="標楷體" w:hAnsi="Times New Roman" w:cs="Times New Roman"/>
        </w:rPr>
        <w:t xml:space="preserve">     www.taoyuanproduct.org</w:t>
      </w:r>
    </w:p>
    <w:p w:rsidR="00774532" w:rsidRPr="002D3830" w:rsidRDefault="00774532" w:rsidP="00774532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</w:p>
    <w:p w:rsidR="00774532" w:rsidRPr="008010D8" w:rsidRDefault="00774532" w:rsidP="00774532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者：各會員</w:t>
      </w:r>
    </w:p>
    <w:p w:rsidR="00774532" w:rsidRPr="008010D8" w:rsidRDefault="00774532" w:rsidP="00774532">
      <w:pPr>
        <w:spacing w:line="20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:rsidR="00774532" w:rsidRPr="008010D8" w:rsidRDefault="00774532" w:rsidP="00774532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23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774532" w:rsidRPr="008010D8" w:rsidRDefault="00774532" w:rsidP="00774532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8010D8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8010D8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41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774532" w:rsidRPr="008010D8" w:rsidRDefault="00774532" w:rsidP="00774532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774532" w:rsidRPr="008010D8" w:rsidRDefault="00774532" w:rsidP="00774532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774532" w:rsidRPr="002F20A0" w:rsidRDefault="00774532" w:rsidP="00774532">
      <w:pPr>
        <w:adjustRightInd w:val="0"/>
        <w:snapToGrid w:val="0"/>
        <w:spacing w:line="440" w:lineRule="exact"/>
        <w:ind w:left="1418" w:rightChars="135" w:right="324" w:hangingChars="443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旨：</w:t>
      </w:r>
      <w:r w:rsidRPr="005B4A08">
        <w:rPr>
          <w:rFonts w:ascii="標楷體" w:eastAsia="標楷體" w:hAnsi="標楷體" w:cs="Consolas"/>
          <w:color w:val="333333"/>
          <w:sz w:val="32"/>
          <w:szCs w:val="32"/>
          <w:shd w:val="clear" w:color="auto" w:fill="FFFFFF"/>
        </w:rPr>
        <w:t>配合中央疫苗施打對象開放第七類之運輸及倉儲業</w:t>
      </w:r>
      <w:r w:rsidRPr="002F20A0">
        <w:rPr>
          <w:rFonts w:ascii="Times New Roman" w:eastAsia="標楷體" w:hAnsi="Times New Roman" w:cs="Times New Roman"/>
          <w:sz w:val="32"/>
          <w:szCs w:val="32"/>
          <w:lang w:val="zh-TW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符合各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會員請造冊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填寫後寄送本會信箱，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 </w:t>
      </w:r>
      <w:r w:rsidRPr="002F20A0">
        <w:rPr>
          <w:rFonts w:ascii="Times New Roman" w:eastAsia="標楷體" w:hAnsi="Times New Roman" w:cs="Times New Roman"/>
          <w:sz w:val="32"/>
          <w:szCs w:val="32"/>
          <w:lang w:val="zh-TW"/>
        </w:rPr>
        <w:t>請查照</w:t>
      </w:r>
      <w:r w:rsidRPr="002F20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774532" w:rsidRPr="008010D8" w:rsidRDefault="00774532" w:rsidP="00774532">
      <w:pPr>
        <w:spacing w:line="48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774532" w:rsidRPr="008010D8" w:rsidRDefault="00774532" w:rsidP="00774532">
      <w:pPr>
        <w:spacing w:line="480" w:lineRule="exact"/>
        <w:ind w:left="1414" w:hangingChars="442" w:hanging="1414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  <w:proofErr w:type="gramStart"/>
      <w:r w:rsidRPr="008010D8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ㄧ</w:t>
      </w:r>
      <w:proofErr w:type="gramEnd"/>
      <w:r w:rsidRPr="008010D8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、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台灣物流聯盟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22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e mail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辦理。</w:t>
      </w:r>
    </w:p>
    <w:p w:rsidR="00774532" w:rsidRDefault="00774532" w:rsidP="00774532">
      <w:pPr>
        <w:adjustRightInd w:val="0"/>
        <w:snapToGrid w:val="0"/>
        <w:spacing w:line="480" w:lineRule="exact"/>
        <w:ind w:rightChars="37" w:right="89" w:firstLineChars="200" w:firstLine="640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造冊表格如附件，請於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6/25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中午前填寫後寄至</w:t>
      </w:r>
    </w:p>
    <w:p w:rsidR="00774532" w:rsidRPr="005B4A08" w:rsidRDefault="00774532" w:rsidP="00774532">
      <w:pPr>
        <w:adjustRightInd w:val="0"/>
        <w:snapToGrid w:val="0"/>
        <w:spacing w:line="480" w:lineRule="exact"/>
        <w:ind w:rightChars="37" w:right="89" w:firstLineChars="400" w:firstLine="1280"/>
        <w:rPr>
          <w:rFonts w:ascii="標楷體" w:eastAsia="標楷體" w:hAnsi="標楷體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ie325@ms19.hinet.net</w:t>
      </w:r>
    </w:p>
    <w:p w:rsidR="00774532" w:rsidRPr="005B4A08" w:rsidRDefault="00774532" w:rsidP="00774532">
      <w:pPr>
        <w:spacing w:line="48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三、</w:t>
      </w:r>
      <w:r w:rsidRPr="005B4A08">
        <w:rPr>
          <w:rFonts w:ascii="標楷體" w:eastAsia="標楷體" w:hAnsi="標楷體" w:hint="eastAsia"/>
          <w:sz w:val="32"/>
          <w:szCs w:val="32"/>
        </w:rPr>
        <w:t>符合造冊對象如下:</w:t>
      </w:r>
    </w:p>
    <w:p w:rsidR="00774532" w:rsidRPr="005B4A08" w:rsidRDefault="00774532" w:rsidP="00774532">
      <w:pPr>
        <w:spacing w:line="480" w:lineRule="exact"/>
        <w:rPr>
          <w:rFonts w:ascii="標楷體" w:eastAsia="標楷體" w:hAnsi="標楷體" w:cs="Consolas"/>
          <w:color w:val="333333"/>
          <w:sz w:val="32"/>
          <w:szCs w:val="32"/>
          <w:shd w:val="clear" w:color="auto" w:fill="FFFFFF"/>
        </w:rPr>
      </w:pPr>
      <w:r>
        <w:rPr>
          <w:rFonts w:ascii="標楷體" w:eastAsia="標楷體" w:hAnsi="標楷體" w:cs="Consolas" w:hint="eastAsia"/>
          <w:color w:val="333333"/>
          <w:sz w:val="32"/>
          <w:szCs w:val="32"/>
          <w:shd w:val="clear" w:color="auto" w:fill="FFFFFF"/>
        </w:rPr>
        <w:t xml:space="preserve">        </w:t>
      </w:r>
      <w:r w:rsidRPr="005B4A08">
        <w:rPr>
          <w:rFonts w:ascii="標楷體" w:eastAsia="標楷體" w:hAnsi="標楷體" w:cs="Consolas" w:hint="eastAsia"/>
          <w:color w:val="333333"/>
          <w:sz w:val="32"/>
          <w:szCs w:val="32"/>
          <w:shd w:val="clear" w:color="auto" w:fill="FFFFFF"/>
        </w:rPr>
        <w:t>1.</w:t>
      </w:r>
      <w:r w:rsidRPr="005B4A08">
        <w:rPr>
          <w:rFonts w:ascii="標楷體" w:eastAsia="標楷體" w:hAnsi="標楷體" w:cs="Consolas"/>
          <w:color w:val="333333"/>
          <w:sz w:val="32"/>
          <w:szCs w:val="32"/>
          <w:shd w:val="clear" w:color="auto" w:fill="FFFFFF"/>
        </w:rPr>
        <w:t xml:space="preserve">公司登記在桃園區之運輸或倉儲業者 </w:t>
      </w:r>
    </w:p>
    <w:p w:rsidR="00774532" w:rsidRPr="005B4A08" w:rsidRDefault="00774532" w:rsidP="00774532">
      <w:pPr>
        <w:spacing w:line="480" w:lineRule="exact"/>
        <w:rPr>
          <w:rFonts w:ascii="標楷體" w:eastAsia="標楷體" w:hAnsi="標楷體" w:cs="Consolas"/>
          <w:color w:val="333333"/>
          <w:sz w:val="32"/>
          <w:szCs w:val="32"/>
          <w:shd w:val="clear" w:color="auto" w:fill="FFFFFF"/>
        </w:rPr>
      </w:pPr>
      <w:r>
        <w:rPr>
          <w:rFonts w:ascii="標楷體" w:eastAsia="標楷體" w:hAnsi="標楷體" w:cs="Consolas" w:hint="eastAsia"/>
          <w:color w:val="333333"/>
          <w:sz w:val="32"/>
          <w:szCs w:val="32"/>
          <w:shd w:val="clear" w:color="auto" w:fill="FFFFFF"/>
        </w:rPr>
        <w:t xml:space="preserve">        </w:t>
      </w:r>
      <w:r w:rsidRPr="005B4A08">
        <w:rPr>
          <w:rFonts w:ascii="標楷體" w:eastAsia="標楷體" w:hAnsi="標楷體" w:cs="Consolas"/>
          <w:color w:val="333333"/>
          <w:sz w:val="32"/>
          <w:szCs w:val="32"/>
          <w:shd w:val="clear" w:color="auto" w:fill="FFFFFF"/>
        </w:rPr>
        <w:t xml:space="preserve">2.公司在台北，運輸、物流及倉儲服務在桃園 </w:t>
      </w:r>
    </w:p>
    <w:p w:rsidR="00774532" w:rsidRDefault="00774532" w:rsidP="00774532">
      <w:pPr>
        <w:spacing w:line="480" w:lineRule="exact"/>
        <w:rPr>
          <w:rFonts w:ascii="標楷體" w:eastAsia="標楷體" w:hAnsi="標楷體" w:cs="Consolas"/>
          <w:color w:val="333333"/>
          <w:sz w:val="32"/>
          <w:szCs w:val="32"/>
          <w:shd w:val="clear" w:color="auto" w:fill="FFFFFF"/>
        </w:rPr>
      </w:pPr>
      <w:r>
        <w:rPr>
          <w:rFonts w:ascii="標楷體" w:eastAsia="標楷體" w:hAnsi="標楷體" w:cs="Consolas" w:hint="eastAsia"/>
          <w:color w:val="333333"/>
          <w:sz w:val="32"/>
          <w:szCs w:val="32"/>
          <w:shd w:val="clear" w:color="auto" w:fill="FFFFFF"/>
        </w:rPr>
        <w:t xml:space="preserve">        </w:t>
      </w:r>
      <w:r w:rsidRPr="005B4A08">
        <w:rPr>
          <w:rFonts w:ascii="標楷體" w:eastAsia="標楷體" w:hAnsi="標楷體" w:cs="Consolas"/>
          <w:color w:val="333333"/>
          <w:sz w:val="32"/>
          <w:szCs w:val="32"/>
          <w:shd w:val="clear" w:color="auto" w:fill="FFFFFF"/>
        </w:rPr>
        <w:t>3.運輸、物流及倉儲服務在桃園，但須配送到桃園</w:t>
      </w:r>
    </w:p>
    <w:p w:rsidR="00774532" w:rsidRPr="005B4A08" w:rsidRDefault="00774532" w:rsidP="00774532">
      <w:pPr>
        <w:spacing w:line="480" w:lineRule="exact"/>
        <w:ind w:firstLineChars="500" w:firstLine="1600"/>
        <w:rPr>
          <w:rFonts w:ascii="標楷體" w:eastAsia="標楷體" w:hAnsi="標楷體" w:cs="Consolas"/>
          <w:color w:val="333333"/>
          <w:sz w:val="32"/>
          <w:szCs w:val="32"/>
          <w:shd w:val="clear" w:color="auto" w:fill="FFFFFF"/>
        </w:rPr>
      </w:pPr>
      <w:r w:rsidRPr="005B4A08">
        <w:rPr>
          <w:rFonts w:ascii="標楷體" w:eastAsia="標楷體" w:hAnsi="標楷體" w:cs="Consolas"/>
          <w:color w:val="333333"/>
          <w:sz w:val="32"/>
          <w:szCs w:val="32"/>
          <w:shd w:val="clear" w:color="auto" w:fill="FFFFFF"/>
        </w:rPr>
        <w:t xml:space="preserve">以外區域 </w:t>
      </w:r>
    </w:p>
    <w:p w:rsidR="00774532" w:rsidRPr="005B4A08" w:rsidRDefault="00774532" w:rsidP="00774532">
      <w:pPr>
        <w:spacing w:line="480" w:lineRule="exact"/>
        <w:rPr>
          <w:rFonts w:ascii="標楷體" w:eastAsia="標楷體" w:hAnsi="標楷體" w:cs="Consolas"/>
          <w:color w:val="333333"/>
          <w:sz w:val="32"/>
          <w:szCs w:val="32"/>
          <w:shd w:val="clear" w:color="auto" w:fill="FFFFFF"/>
        </w:rPr>
      </w:pPr>
      <w:r>
        <w:rPr>
          <w:rFonts w:ascii="標楷體" w:eastAsia="標楷體" w:hAnsi="標楷體" w:cs="Consolas" w:hint="eastAsia"/>
          <w:color w:val="333333"/>
          <w:sz w:val="32"/>
          <w:szCs w:val="32"/>
          <w:shd w:val="clear" w:color="auto" w:fill="FFFFFF"/>
        </w:rPr>
        <w:t xml:space="preserve">        </w:t>
      </w:r>
      <w:r w:rsidRPr="005B4A08">
        <w:rPr>
          <w:rFonts w:ascii="標楷體" w:eastAsia="標楷體" w:hAnsi="標楷體" w:cs="Consolas"/>
          <w:color w:val="333333"/>
          <w:sz w:val="32"/>
          <w:szCs w:val="32"/>
          <w:shd w:val="clear" w:color="auto" w:fill="FFFFFF"/>
        </w:rPr>
        <w:t>4.派遣人力、或關係企業若在桃園派進駐服務</w:t>
      </w:r>
    </w:p>
    <w:p w:rsidR="00774532" w:rsidRDefault="00774532" w:rsidP="00774532">
      <w:pPr>
        <w:adjustRightInd w:val="0"/>
        <w:snapToGrid w:val="0"/>
        <w:spacing w:line="480" w:lineRule="exact"/>
        <w:ind w:rightChars="135" w:right="324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5.</w:t>
      </w:r>
      <w:r>
        <w:rPr>
          <w:rFonts w:ascii="Times New Roman" w:eastAsia="標楷體" w:hAnsi="Times New Roman" w:cs="Times New Roman" w:hint="eastAsia"/>
          <w:sz w:val="32"/>
          <w:szCs w:val="32"/>
        </w:rPr>
        <w:t>營業項目有登記運輸及倉儲者</w:t>
      </w:r>
    </w:p>
    <w:p w:rsidR="00A55AB6" w:rsidRDefault="00C55C2F">
      <w:pPr>
        <w:rPr>
          <w:rFonts w:hint="eastAsia"/>
        </w:rPr>
      </w:pPr>
    </w:p>
    <w:p w:rsidR="00C55C2F" w:rsidRDefault="00C55C2F">
      <w:pPr>
        <w:rPr>
          <w:rFonts w:hint="eastAsia"/>
        </w:rPr>
      </w:pPr>
      <w:bookmarkStart w:id="0" w:name="_GoBack"/>
      <w:bookmarkEnd w:id="0"/>
    </w:p>
    <w:p w:rsidR="00C55C2F" w:rsidRPr="006A04DF" w:rsidRDefault="00C55C2F" w:rsidP="00C55C2F">
      <w:pPr>
        <w:spacing w:line="1000" w:lineRule="exact"/>
        <w:ind w:leftChars="-59" w:left="3168" w:hangingChars="591" w:hanging="3310"/>
        <w:jc w:val="center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C55C2F" w:rsidRPr="00C55C2F" w:rsidRDefault="00C55C2F"/>
    <w:sectPr w:rsidR="00C55C2F" w:rsidRPr="00C55C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Arial Unicode MS"/>
    <w:charset w:val="88"/>
    <w:family w:val="auto"/>
    <w:pitch w:val="variable"/>
    <w:sig w:usb0="00000000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32"/>
    <w:rsid w:val="00465F93"/>
    <w:rsid w:val="00774532"/>
    <w:rsid w:val="008E2E3F"/>
    <w:rsid w:val="00C5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e325@ms19.hine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Tyiec</dc:creator>
  <cp:lastModifiedBy>Tyiec</cp:lastModifiedBy>
  <cp:revision>3</cp:revision>
  <dcterms:created xsi:type="dcterms:W3CDTF">2021-06-23T01:37:00Z</dcterms:created>
  <dcterms:modified xsi:type="dcterms:W3CDTF">2021-06-23T01:42:00Z</dcterms:modified>
</cp:coreProperties>
</file>