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D6560" w14:textId="77777777" w:rsidR="0092457B" w:rsidRPr="008A0051" w:rsidRDefault="0092457B" w:rsidP="0092457B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683FCCEA" wp14:editId="72A52BB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14:paraId="51B6EAB7" w14:textId="77777777" w:rsidR="0092457B" w:rsidRPr="008A0051" w:rsidRDefault="0092457B" w:rsidP="0092457B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14:paraId="71575C53" w14:textId="77777777" w:rsidR="0092457B" w:rsidRPr="0031487B" w:rsidRDefault="0092457B" w:rsidP="0092457B">
      <w:pPr>
        <w:jc w:val="center"/>
        <w:rPr>
          <w:rFonts w:ascii="標楷體" w:eastAsia="標楷體" w:hAnsi="標楷體" w:cs="Times New Roman"/>
        </w:rPr>
      </w:pPr>
      <w:r w:rsidRPr="0031487B">
        <w:rPr>
          <w:rFonts w:ascii="標楷體" w:eastAsia="標楷體" w:hAnsi="標楷體" w:cs="Times New Roman" w:hint="eastAsia"/>
        </w:rPr>
        <w:t>桃園市桃園區中正路1249號5樓之4</w:t>
      </w:r>
    </w:p>
    <w:p w14:paraId="3F7DC0EE" w14:textId="77777777" w:rsidR="0092457B" w:rsidRPr="008A0051" w:rsidRDefault="0092457B" w:rsidP="0092457B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14:paraId="565F5023" w14:textId="77777777" w:rsidR="0092457B" w:rsidRPr="008A0051" w:rsidRDefault="00245B3E" w:rsidP="0092457B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92457B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92457B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14:paraId="21923B37" w14:textId="77777777" w:rsidR="0092457B" w:rsidRPr="008A0051" w:rsidRDefault="0092457B" w:rsidP="0092457B">
      <w:pPr>
        <w:spacing w:line="400" w:lineRule="exact"/>
        <w:ind w:rightChars="-378" w:right="-907"/>
        <w:rPr>
          <w:rFonts w:ascii="標楷體" w:eastAsia="標楷體" w:hAnsi="標楷體" w:cs="Times New Roman"/>
        </w:rPr>
      </w:pPr>
    </w:p>
    <w:p w14:paraId="01F6610F" w14:textId="7E2A4D12" w:rsidR="0092457B" w:rsidRDefault="0092457B" w:rsidP="0092457B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:</w:t>
      </w:r>
      <w:r w:rsidR="00984F94"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</w:p>
    <w:p w14:paraId="77FAF8DD" w14:textId="1CDB7E82" w:rsidR="00F848FE" w:rsidRDefault="00F848FE" w:rsidP="005E224D">
      <w:pPr>
        <w:spacing w:line="400" w:lineRule="exact"/>
        <w:ind w:rightChars="-159" w:right="-382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          </w:t>
      </w:r>
    </w:p>
    <w:p w14:paraId="722A1E82" w14:textId="07C7E6A1" w:rsidR="0092457B" w:rsidRPr="00502903" w:rsidRDefault="0092457B" w:rsidP="0092457B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11</w:t>
      </w:r>
      <w:r w:rsidR="005E224D"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年</w:t>
      </w:r>
      <w:r w:rsidR="00D60A49">
        <w:rPr>
          <w:rFonts w:ascii="Times New Roman" w:eastAsia="標楷體" w:hAnsi="Times New Roman" w:cs="Times New Roman" w:hint="eastAsia"/>
          <w:color w:val="000000"/>
          <w:szCs w:val="24"/>
        </w:rPr>
        <w:t>7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月</w:t>
      </w:r>
      <w:r w:rsidR="00D60A49"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14:paraId="54E1548A" w14:textId="02CB3904" w:rsidR="0092457B" w:rsidRPr="00502903" w:rsidRDefault="0092457B" w:rsidP="0092457B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發文字號：桃貿</w:t>
      </w:r>
      <w:r w:rsidR="0026461A">
        <w:rPr>
          <w:rFonts w:ascii="Times New Roman" w:eastAsia="標楷體" w:hAnsi="Times New Roman" w:cs="Times New Roman" w:hint="eastAsia"/>
          <w:color w:val="000000"/>
          <w:szCs w:val="24"/>
        </w:rPr>
        <w:t>安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字第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11</w:t>
      </w:r>
      <w:r w:rsidR="0026461A">
        <w:rPr>
          <w:rFonts w:ascii="Times New Roman" w:eastAsia="標楷體" w:hAnsi="Times New Roman" w:cs="Times New Roman" w:hint="eastAsia"/>
          <w:color w:val="000000"/>
          <w:szCs w:val="24"/>
        </w:rPr>
        <w:t>10</w:t>
      </w:r>
      <w:r w:rsidR="00D60A49">
        <w:rPr>
          <w:rFonts w:ascii="Times New Roman" w:eastAsia="標楷體" w:hAnsi="Times New Roman" w:cs="Times New Roman" w:hint="eastAsia"/>
          <w:color w:val="000000"/>
          <w:szCs w:val="24"/>
        </w:rPr>
        <w:t>9</w:t>
      </w:r>
      <w:r w:rsidR="00984F94"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14:paraId="637520F3" w14:textId="77777777" w:rsidR="0092457B" w:rsidRPr="00502903" w:rsidRDefault="0092457B" w:rsidP="0092457B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14:paraId="1F7DFCEC" w14:textId="77777777" w:rsidR="0092457B" w:rsidRPr="0026461A" w:rsidRDefault="0092457B" w:rsidP="0092457B">
      <w:pPr>
        <w:spacing w:line="20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14:paraId="0F61A1D6" w14:textId="77777777" w:rsidR="00984F94" w:rsidRDefault="0092457B" w:rsidP="00984F94">
      <w:pPr>
        <w:adjustRightInd w:val="0"/>
        <w:snapToGrid w:val="0"/>
        <w:spacing w:line="400" w:lineRule="exact"/>
        <w:ind w:left="1277" w:hangingChars="399" w:hanging="1277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2E4AB9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2E4AB9">
        <w:rPr>
          <w:rFonts w:ascii="Times New Roman" w:eastAsia="標楷體" w:hAnsi="Times New Roman" w:cs="Times New Roman"/>
          <w:sz w:val="32"/>
          <w:szCs w:val="32"/>
        </w:rPr>
        <w:t>：</w:t>
      </w:r>
      <w:bookmarkStart w:id="0" w:name="_Hlk79073444"/>
      <w:bookmarkStart w:id="1" w:name="_Hlk104453213"/>
      <w:r w:rsidR="00984F94">
        <w:rPr>
          <w:rFonts w:ascii="Times New Roman" w:eastAsia="標楷體" w:hAnsi="Times New Roman" w:cs="Times New Roman" w:hint="eastAsia"/>
          <w:sz w:val="32"/>
          <w:szCs w:val="32"/>
        </w:rPr>
        <w:t>自</w:t>
      </w:r>
      <w:r w:rsidR="00984F94" w:rsidRPr="00984F94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111</w:t>
      </w:r>
      <w:r w:rsidR="00984F94" w:rsidRPr="00984F94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年</w:t>
      </w:r>
      <w:r w:rsidR="00984F94" w:rsidRPr="00984F94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6</w:t>
      </w:r>
      <w:r w:rsidR="00984F94" w:rsidRPr="00984F94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月</w:t>
      </w:r>
      <w:r w:rsidR="00984F94" w:rsidRPr="00984F94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27</w:t>
      </w:r>
      <w:r w:rsidR="00984F94" w:rsidRPr="00984F94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日起至</w:t>
      </w:r>
      <w:r w:rsidR="00984F94" w:rsidRPr="00984F94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111</w:t>
      </w:r>
      <w:r w:rsidR="00984F94" w:rsidRPr="00984F94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年</w:t>
      </w:r>
      <w:r w:rsidR="00984F94" w:rsidRPr="00984F94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12</w:t>
      </w:r>
      <w:r w:rsidR="00984F94" w:rsidRPr="00984F94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月</w:t>
      </w:r>
      <w:r w:rsidR="00984F94" w:rsidRPr="00984F94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31</w:t>
      </w:r>
      <w:r w:rsidR="00984F94" w:rsidRPr="00984F94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日止</w:t>
      </w:r>
      <w:r w:rsidR="00984F94" w:rsidRPr="00984F94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(</w:t>
      </w:r>
      <w:r w:rsidR="00984F94" w:rsidRPr="00984F94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進口日</w:t>
      </w:r>
      <w:r w:rsidR="00984F94" w:rsidRPr="00984F94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)</w:t>
      </w:r>
      <w:bookmarkEnd w:id="0"/>
      <w:r w:rsidR="00984F94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984F94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</w:p>
    <w:p w14:paraId="4D1752D7" w14:textId="77777777" w:rsidR="00984F94" w:rsidRDefault="00984F94" w:rsidP="00984F94">
      <w:pPr>
        <w:adjustRightInd w:val="0"/>
        <w:snapToGrid w:val="0"/>
        <w:spacing w:line="400" w:lineRule="exact"/>
        <w:ind w:left="1277" w:hangingChars="399" w:hanging="1277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   </w:t>
      </w:r>
      <w:r>
        <w:rPr>
          <w:rFonts w:ascii="Times New Roman" w:eastAsia="標楷體" w:hAnsi="Times New Roman" w:cs="Times New Roman" w:hint="eastAsia"/>
          <w:sz w:val="32"/>
          <w:szCs w:val="32"/>
        </w:rPr>
        <w:t>針對日本輸入貨品分類號列「</w:t>
      </w:r>
      <w:r>
        <w:rPr>
          <w:rFonts w:ascii="Times New Roman" w:eastAsia="標楷體" w:hAnsi="Times New Roman" w:cs="Times New Roman" w:hint="eastAsia"/>
          <w:sz w:val="32"/>
          <w:szCs w:val="32"/>
        </w:rPr>
        <w:t>0805.21.10.10.8</w:t>
      </w:r>
      <w:r>
        <w:rPr>
          <w:rFonts w:ascii="Times New Roman" w:eastAsia="標楷體" w:hAnsi="Times New Roman" w:cs="Times New Roman" w:hint="eastAsia"/>
          <w:sz w:val="32"/>
          <w:szCs w:val="32"/>
        </w:rPr>
        <w:t>鮮溫</w:t>
      </w:r>
    </w:p>
    <w:p w14:paraId="3F5C99C4" w14:textId="766461EA" w:rsidR="0092457B" w:rsidRPr="000826D9" w:rsidRDefault="00984F94" w:rsidP="00984F94">
      <w:pPr>
        <w:adjustRightInd w:val="0"/>
        <w:snapToGrid w:val="0"/>
        <w:spacing w:line="400" w:lineRule="exact"/>
        <w:ind w:left="1277" w:hangingChars="399" w:hanging="1277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   </w:t>
      </w:r>
      <w:r>
        <w:rPr>
          <w:rFonts w:ascii="Times New Roman" w:eastAsia="標楷體" w:hAnsi="Times New Roman" w:cs="Times New Roman" w:hint="eastAsia"/>
          <w:sz w:val="32"/>
          <w:szCs w:val="32"/>
        </w:rPr>
        <w:t>州蜜柑」採</w:t>
      </w:r>
      <w:r w:rsidR="0026461A">
        <w:rPr>
          <w:rFonts w:ascii="Times New Roman" w:eastAsia="標楷體" w:hAnsi="Times New Roman" w:cs="Times New Roman" w:hint="eastAsia"/>
          <w:sz w:val="32"/>
          <w:szCs w:val="32"/>
        </w:rPr>
        <w:t>加強抽批</w:t>
      </w:r>
      <w:r w:rsidR="005E224D">
        <w:rPr>
          <w:rFonts w:ascii="Times New Roman" w:eastAsia="標楷體" w:hAnsi="Times New Roman" w:cs="Times New Roman" w:hint="eastAsia"/>
          <w:sz w:val="32"/>
          <w:szCs w:val="32"/>
        </w:rPr>
        <w:t>查驗</w:t>
      </w:r>
      <w:bookmarkEnd w:id="1"/>
      <w:r w:rsidR="005E224D" w:rsidRPr="002E4AB9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D60A49">
        <w:rPr>
          <w:rFonts w:ascii="Times New Roman" w:eastAsia="標楷體" w:hAnsi="Times New Roman" w:cs="Times New Roman" w:hint="eastAsia"/>
          <w:sz w:val="32"/>
          <w:szCs w:val="32"/>
        </w:rPr>
        <w:t>敬</w:t>
      </w:r>
      <w:r w:rsidR="0092457B" w:rsidRPr="002E4AB9">
        <w:rPr>
          <w:rFonts w:ascii="Times New Roman" w:eastAsia="標楷體" w:hAnsi="Times New Roman" w:cs="Times New Roman" w:hint="eastAsia"/>
          <w:sz w:val="32"/>
          <w:szCs w:val="32"/>
        </w:rPr>
        <w:t>請查照。</w:t>
      </w:r>
    </w:p>
    <w:p w14:paraId="5E83B83D" w14:textId="77777777" w:rsidR="0092457B" w:rsidRPr="002E4AB9" w:rsidRDefault="0092457B" w:rsidP="0092457B">
      <w:pPr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14:paraId="7E3FD34C" w14:textId="2544FEA4" w:rsidR="0092457B" w:rsidRPr="002E4AB9" w:rsidRDefault="0092457B" w:rsidP="0092457B">
      <w:pPr>
        <w:spacing w:line="400" w:lineRule="exact"/>
        <w:ind w:left="1558" w:hangingChars="487" w:hanging="155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一、依據</w:t>
      </w:r>
      <w:r w:rsidRPr="002E4AB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衛生福利部食品藥物管理署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11</w:t>
      </w:r>
      <w:r w:rsidR="005E224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="00D60A4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6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26461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</w:t>
      </w:r>
      <w:r w:rsidR="00E42274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 w:rsidRPr="002E4AB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FDA</w:t>
      </w:r>
      <w:r w:rsidRPr="002E4AB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北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字第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11</w:t>
      </w:r>
      <w:r w:rsidR="00812F6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="00E42274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2002867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14:paraId="223BC71C" w14:textId="68BA3CED" w:rsidR="00E42274" w:rsidRDefault="0092457B" w:rsidP="00E42274">
      <w:pPr>
        <w:adjustRightInd w:val="0"/>
        <w:snapToGrid w:val="0"/>
        <w:spacing w:line="400" w:lineRule="exact"/>
        <w:ind w:left="1277" w:hangingChars="399" w:hanging="1277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二</w:t>
      </w:r>
      <w:r w:rsidRPr="002E4AB9">
        <w:rPr>
          <w:rFonts w:ascii="Times New Roman" w:eastAsia="標楷體" w:hAnsi="Times New Roman" w:cs="Times New Roman"/>
          <w:sz w:val="32"/>
          <w:szCs w:val="32"/>
        </w:rPr>
        <w:t>、</w:t>
      </w:r>
      <w:r w:rsidR="00E42274">
        <w:rPr>
          <w:rFonts w:ascii="Times New Roman" w:eastAsia="標楷體" w:hAnsi="Times New Roman" w:cs="Times New Roman" w:hint="eastAsia"/>
          <w:sz w:val="32"/>
          <w:szCs w:val="32"/>
        </w:rPr>
        <w:t>自</w:t>
      </w:r>
      <w:r w:rsidR="00E42274">
        <w:rPr>
          <w:rFonts w:ascii="Times New Roman" w:eastAsia="標楷體" w:hAnsi="Times New Roman" w:cs="Times New Roman" w:hint="eastAsia"/>
          <w:sz w:val="32"/>
          <w:szCs w:val="32"/>
        </w:rPr>
        <w:t>日本輸入貨品分類號列「</w:t>
      </w:r>
      <w:r w:rsidR="00E42274">
        <w:rPr>
          <w:rFonts w:ascii="Times New Roman" w:eastAsia="標楷體" w:hAnsi="Times New Roman" w:cs="Times New Roman" w:hint="eastAsia"/>
          <w:sz w:val="32"/>
          <w:szCs w:val="32"/>
        </w:rPr>
        <w:t>0805.21.10.10.8</w:t>
      </w:r>
      <w:r w:rsidR="00E42274">
        <w:rPr>
          <w:rFonts w:ascii="Times New Roman" w:eastAsia="標楷體" w:hAnsi="Times New Roman" w:cs="Times New Roman" w:hint="eastAsia"/>
          <w:sz w:val="32"/>
          <w:szCs w:val="32"/>
        </w:rPr>
        <w:t>鮮溫</w:t>
      </w:r>
    </w:p>
    <w:p w14:paraId="5F757076" w14:textId="77777777" w:rsidR="00C8564D" w:rsidRDefault="00E42274" w:rsidP="00C8564D">
      <w:pPr>
        <w:adjustRightInd w:val="0"/>
        <w:snapToGrid w:val="0"/>
        <w:spacing w:line="400" w:lineRule="exact"/>
        <w:ind w:left="1277" w:hangingChars="399" w:hanging="1277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   </w:t>
      </w:r>
      <w:r w:rsidR="00C8564D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 w:hint="eastAsia"/>
          <w:sz w:val="32"/>
          <w:szCs w:val="32"/>
        </w:rPr>
        <w:t>州蜜柑」</w:t>
      </w:r>
      <w:r w:rsidR="007A788A">
        <w:rPr>
          <w:rFonts w:ascii="Times New Roman" w:eastAsia="標楷體" w:hAnsi="Times New Roman" w:cs="Times New Roman" w:hint="eastAsia"/>
          <w:sz w:val="32"/>
          <w:szCs w:val="32"/>
        </w:rPr>
        <w:t>產品</w:t>
      </w:r>
      <w:r w:rsidR="00C8564D">
        <w:rPr>
          <w:rFonts w:ascii="Times New Roman" w:eastAsia="標楷體" w:hAnsi="Times New Roman" w:cs="Times New Roman" w:hint="eastAsia"/>
          <w:sz w:val="32"/>
          <w:szCs w:val="32"/>
        </w:rPr>
        <w:t>，於近</w:t>
      </w:r>
      <w:r w:rsidR="00C8564D">
        <w:rPr>
          <w:rFonts w:ascii="Times New Roman" w:eastAsia="標楷體" w:hAnsi="Times New Roman" w:cs="Times New Roman" w:hint="eastAsia"/>
          <w:sz w:val="32"/>
          <w:szCs w:val="32"/>
        </w:rPr>
        <w:t>6</w:t>
      </w:r>
      <w:r w:rsidR="00C8564D">
        <w:rPr>
          <w:rFonts w:ascii="Times New Roman" w:eastAsia="標楷體" w:hAnsi="Times New Roman" w:cs="Times New Roman" w:hint="eastAsia"/>
          <w:sz w:val="32"/>
          <w:szCs w:val="32"/>
        </w:rPr>
        <w:t>個月不符合產品安全衛生</w:t>
      </w:r>
    </w:p>
    <w:p w14:paraId="2D8CBAC2" w14:textId="77777777" w:rsidR="00C8564D" w:rsidRDefault="00C8564D" w:rsidP="00C8564D">
      <w:pPr>
        <w:adjustRightInd w:val="0"/>
        <w:snapToGrid w:val="0"/>
        <w:spacing w:line="400" w:lineRule="exact"/>
        <w:ind w:left="1277" w:hangingChars="399" w:hanging="1277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    </w:t>
      </w:r>
      <w:r>
        <w:rPr>
          <w:rFonts w:ascii="Times New Roman" w:eastAsia="標楷體" w:hAnsi="Times New Roman" w:cs="Times New Roman" w:hint="eastAsia"/>
          <w:sz w:val="32"/>
          <w:szCs w:val="32"/>
        </w:rPr>
        <w:t>管理法第</w:t>
      </w:r>
      <w:r>
        <w:rPr>
          <w:rFonts w:ascii="Times New Roman" w:eastAsia="標楷體" w:hAnsi="Times New Roman" w:cs="Times New Roman" w:hint="eastAsia"/>
          <w:sz w:val="32"/>
          <w:szCs w:val="32"/>
        </w:rPr>
        <w:t>15</w:t>
      </w:r>
      <w:r>
        <w:rPr>
          <w:rFonts w:ascii="Times New Roman" w:eastAsia="標楷體" w:hAnsi="Times New Roman" w:cs="Times New Roman" w:hint="eastAsia"/>
          <w:sz w:val="32"/>
          <w:szCs w:val="32"/>
        </w:rPr>
        <w:t>條已達</w:t>
      </w:r>
      <w:r>
        <w:rPr>
          <w:rFonts w:ascii="Times New Roman" w:eastAsia="標楷體" w:hAnsi="Times New Roman" w:cs="Times New Roman" w:hint="eastAsia"/>
          <w:sz w:val="32"/>
          <w:szCs w:val="32"/>
        </w:rPr>
        <w:t>4</w:t>
      </w:r>
      <w:r>
        <w:rPr>
          <w:rFonts w:ascii="Times New Roman" w:eastAsia="標楷體" w:hAnsi="Times New Roman" w:cs="Times New Roman" w:hint="eastAsia"/>
          <w:sz w:val="32"/>
          <w:szCs w:val="32"/>
        </w:rPr>
        <w:t>批，為確保食品輸入</w:t>
      </w:r>
      <w:r w:rsidR="007A788A">
        <w:rPr>
          <w:rFonts w:ascii="Times New Roman" w:eastAsia="標楷體" w:hAnsi="Times New Roman" w:cs="Times New Roman" w:hint="eastAsia"/>
          <w:sz w:val="32"/>
          <w:szCs w:val="32"/>
        </w:rPr>
        <w:t>之衛</w:t>
      </w:r>
    </w:p>
    <w:p w14:paraId="719A1453" w14:textId="2A2A1091" w:rsidR="0092457B" w:rsidRPr="000826D9" w:rsidRDefault="00C8564D" w:rsidP="00C8564D">
      <w:pPr>
        <w:adjustRightInd w:val="0"/>
        <w:snapToGrid w:val="0"/>
        <w:spacing w:line="400" w:lineRule="exact"/>
        <w:ind w:left="1277" w:hangingChars="399" w:hanging="1277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    </w:t>
      </w:r>
      <w:r w:rsidR="007A788A">
        <w:rPr>
          <w:rFonts w:ascii="Times New Roman" w:eastAsia="標楷體" w:hAnsi="Times New Roman" w:cs="Times New Roman" w:hint="eastAsia"/>
          <w:sz w:val="32"/>
          <w:szCs w:val="32"/>
        </w:rPr>
        <w:t>生安全，</w:t>
      </w:r>
      <w:r w:rsidR="00A057A3">
        <w:rPr>
          <w:rFonts w:ascii="Times New Roman" w:eastAsia="標楷體" w:hAnsi="Times New Roman" w:cs="Times New Roman" w:hint="eastAsia"/>
          <w:sz w:val="32"/>
          <w:szCs w:val="32"/>
        </w:rPr>
        <w:t>爰</w:t>
      </w:r>
      <w:r>
        <w:rPr>
          <w:rFonts w:ascii="Times New Roman" w:eastAsia="標楷體" w:hAnsi="Times New Roman" w:cs="Times New Roman" w:hint="eastAsia"/>
          <w:sz w:val="32"/>
          <w:szCs w:val="32"/>
        </w:rPr>
        <w:t>採取</w:t>
      </w:r>
      <w:r w:rsidR="00A057A3">
        <w:rPr>
          <w:rFonts w:ascii="Times New Roman" w:eastAsia="標楷體" w:hAnsi="Times New Roman" w:cs="Times New Roman" w:hint="eastAsia"/>
          <w:sz w:val="32"/>
          <w:szCs w:val="32"/>
        </w:rPr>
        <w:t>旨揭查驗措施。</w:t>
      </w:r>
    </w:p>
    <w:p w14:paraId="3F0AAEF6" w14:textId="77777777" w:rsidR="0092457B" w:rsidRDefault="0092457B" w:rsidP="00301A5F">
      <w:pPr>
        <w:spacing w:line="400" w:lineRule="exact"/>
        <w:ind w:leftChars="414" w:left="1560" w:hangingChars="177" w:hanging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三、</w:t>
      </w:r>
      <w:r>
        <w:rPr>
          <w:rFonts w:ascii="Times New Roman" w:eastAsia="標楷體" w:hAnsi="Times New Roman" w:cs="Times New Roman" w:hint="eastAsia"/>
          <w:sz w:val="32"/>
          <w:szCs w:val="32"/>
        </w:rPr>
        <w:t>按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食品安全衛生管理法第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7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條規定，食品業者應實施自主管理，確保食品衛生安全，發現產品有</w:t>
      </w:r>
      <w:r>
        <w:rPr>
          <w:rFonts w:ascii="Times New Roman" w:eastAsia="標楷體" w:hAnsi="Times New Roman" w:cs="Times New Roman" w:hint="eastAsia"/>
          <w:sz w:val="32"/>
          <w:szCs w:val="32"/>
        </w:rPr>
        <w:t>危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害衛生安全之虞時，應即主動停止販賣及辦理回收，並通報地方主管機關。違反者，將依同法第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47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條處分。敬請會員廠商遵照辦理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4D91E7A0" w14:textId="77777777" w:rsidR="00FA7373" w:rsidRDefault="00FA7373" w:rsidP="00812F6D">
      <w:pPr>
        <w:spacing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70AA428C" w14:textId="77777777" w:rsidR="00344945" w:rsidRDefault="00344945" w:rsidP="00FA7373">
      <w:pPr>
        <w:spacing w:line="1000" w:lineRule="exact"/>
        <w:ind w:leftChars="414" w:left="1985" w:hangingChars="177" w:hanging="991"/>
        <w:jc w:val="center"/>
        <w:rPr>
          <w:rFonts w:ascii="華康儷楷書" w:eastAsia="華康儷楷書" w:hAnsi="Calibri" w:cs="Times New Roman"/>
          <w:b/>
          <w:bCs/>
          <w:color w:val="000000"/>
          <w:kern w:val="0"/>
          <w:sz w:val="56"/>
          <w:szCs w:val="56"/>
        </w:rPr>
      </w:pPr>
    </w:p>
    <w:p w14:paraId="716FC75A" w14:textId="0FCE1938" w:rsidR="00FA7373" w:rsidRPr="00FA7373" w:rsidRDefault="00FA7373" w:rsidP="00FA7373">
      <w:pPr>
        <w:spacing w:line="1000" w:lineRule="exact"/>
        <w:ind w:leftChars="414" w:left="1985" w:hangingChars="177" w:hanging="991"/>
        <w:jc w:val="center"/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 w:rsidR="00344945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莊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 xml:space="preserve"> </w:t>
      </w:r>
      <w:r w:rsidR="00344945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堯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 xml:space="preserve"> </w:t>
      </w:r>
      <w:r w:rsidR="00344945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安</w:t>
      </w:r>
    </w:p>
    <w:sectPr w:rsidR="00FA7373" w:rsidRPr="00FA73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B672E" w14:textId="77777777" w:rsidR="00245B3E" w:rsidRDefault="00245B3E" w:rsidP="00F848FE">
      <w:r>
        <w:separator/>
      </w:r>
    </w:p>
  </w:endnote>
  <w:endnote w:type="continuationSeparator" w:id="0">
    <w:p w14:paraId="53BCEA76" w14:textId="77777777" w:rsidR="00245B3E" w:rsidRDefault="00245B3E" w:rsidP="00F84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344E0" w14:textId="77777777" w:rsidR="00245B3E" w:rsidRDefault="00245B3E" w:rsidP="00F848FE">
      <w:r>
        <w:separator/>
      </w:r>
    </w:p>
  </w:footnote>
  <w:footnote w:type="continuationSeparator" w:id="0">
    <w:p w14:paraId="50F2ADDE" w14:textId="77777777" w:rsidR="00245B3E" w:rsidRDefault="00245B3E" w:rsidP="00F84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57B"/>
    <w:rsid w:val="000710ED"/>
    <w:rsid w:val="000826D9"/>
    <w:rsid w:val="00245B3E"/>
    <w:rsid w:val="0026461A"/>
    <w:rsid w:val="002C52B4"/>
    <w:rsid w:val="00301A5F"/>
    <w:rsid w:val="00310338"/>
    <w:rsid w:val="00344945"/>
    <w:rsid w:val="005E224D"/>
    <w:rsid w:val="005F1966"/>
    <w:rsid w:val="00642369"/>
    <w:rsid w:val="00647F76"/>
    <w:rsid w:val="00655BE9"/>
    <w:rsid w:val="00674528"/>
    <w:rsid w:val="0075101D"/>
    <w:rsid w:val="007A788A"/>
    <w:rsid w:val="00812F6D"/>
    <w:rsid w:val="0092457B"/>
    <w:rsid w:val="00984F94"/>
    <w:rsid w:val="00A057A3"/>
    <w:rsid w:val="00A6743C"/>
    <w:rsid w:val="00A95E60"/>
    <w:rsid w:val="00AE7166"/>
    <w:rsid w:val="00B35B23"/>
    <w:rsid w:val="00B920CF"/>
    <w:rsid w:val="00C27769"/>
    <w:rsid w:val="00C8564D"/>
    <w:rsid w:val="00D60A49"/>
    <w:rsid w:val="00D82D35"/>
    <w:rsid w:val="00E42274"/>
    <w:rsid w:val="00EE037E"/>
    <w:rsid w:val="00EF5949"/>
    <w:rsid w:val="00F848FE"/>
    <w:rsid w:val="00FA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F596AF"/>
  <w15:chartTrackingRefBased/>
  <w15:docId w15:val="{AFA6789C-C1CD-4DC4-BDCC-5C046FDF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5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8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48F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48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48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旻潔 謝</cp:lastModifiedBy>
  <cp:revision>9</cp:revision>
  <cp:lastPrinted>2022-05-26T02:28:00Z</cp:lastPrinted>
  <dcterms:created xsi:type="dcterms:W3CDTF">2022-05-06T05:54:00Z</dcterms:created>
  <dcterms:modified xsi:type="dcterms:W3CDTF">2022-07-01T02:34:00Z</dcterms:modified>
</cp:coreProperties>
</file>