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7D34" w:rsidRPr="000A6A3E" w:rsidRDefault="00CC7D34" w:rsidP="00CC7D34">
      <w:pPr>
        <w:rPr>
          <w:noProof/>
        </w:rPr>
      </w:pPr>
      <w:r w:rsidRPr="000A6A3E">
        <w:rPr>
          <w:noProof/>
        </w:rPr>
        <w:drawing>
          <wp:anchor distT="0" distB="0" distL="114300" distR="114300" simplePos="0" relativeHeight="251659264" behindDoc="1" locked="0" layoutInCell="1" allowOverlap="1" wp14:anchorId="28797792" wp14:editId="56ECDC54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None/>
            <wp:docPr id="136" name="Picture 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Picture 9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A6A3E">
        <w:rPr>
          <w:rFonts w:ascii="標楷體" w:eastAsia="標楷體" w:hAnsi="標楷體" w:cs="Times New Roman" w:hint="eastAsia"/>
          <w:b/>
          <w:sz w:val="52"/>
        </w:rPr>
        <w:t xml:space="preserve">    桃園市進出口商業同業公會 函</w:t>
      </w:r>
    </w:p>
    <w:p w:rsidR="00CC7D34" w:rsidRPr="000A6A3E" w:rsidRDefault="00CC7D34" w:rsidP="00CC7D34">
      <w:pPr>
        <w:spacing w:line="320" w:lineRule="exact"/>
        <w:rPr>
          <w:rFonts w:ascii="News706 BT" w:eastAsia="Gulim" w:hAnsi="News706 BT" w:cs="Times New Roman"/>
          <w:sz w:val="28"/>
        </w:rPr>
      </w:pPr>
      <w:r w:rsidRPr="000A6A3E">
        <w:rPr>
          <w:rFonts w:ascii="News706 BT" w:eastAsia="新細明體" w:hAnsi="News706 BT" w:cs="Times New Roman"/>
          <w:sz w:val="28"/>
        </w:rPr>
        <w:t xml:space="preserve">     </w:t>
      </w:r>
      <w:r w:rsidRPr="000A6A3E">
        <w:rPr>
          <w:rFonts w:ascii="News706 BT" w:eastAsia="新細明體" w:hAnsi="News706 BT" w:cs="Times New Roman"/>
          <w:color w:val="000000"/>
          <w:sz w:val="28"/>
        </w:rPr>
        <w:t xml:space="preserve">   </w:t>
      </w:r>
      <w:r w:rsidRPr="000A6A3E">
        <w:rPr>
          <w:rFonts w:ascii="News706 BT" w:eastAsia="新細明體" w:hAnsi="News706 BT" w:cs="Times New Roman"/>
          <w:sz w:val="28"/>
        </w:rPr>
        <w:t xml:space="preserve"> </w:t>
      </w:r>
      <w:r w:rsidRPr="000A6A3E">
        <w:rPr>
          <w:rFonts w:ascii="News706 BT" w:eastAsia="Gulim" w:hAnsi="News706 BT" w:cs="Times New Roman"/>
          <w:sz w:val="28"/>
        </w:rPr>
        <w:t>Taoyuan Importers &amp; Exporters Chamber of Commerce</w:t>
      </w:r>
    </w:p>
    <w:p w:rsidR="00CC7D34" w:rsidRPr="000A6A3E" w:rsidRDefault="00CC7D34" w:rsidP="00CC7D34">
      <w:pPr>
        <w:spacing w:line="320" w:lineRule="exact"/>
        <w:jc w:val="center"/>
        <w:rPr>
          <w:rFonts w:ascii="標楷體" w:eastAsia="標楷體" w:hAnsi="標楷體" w:cs="Times New Roman"/>
        </w:rPr>
      </w:pPr>
      <w:r w:rsidRPr="000A6A3E">
        <w:rPr>
          <w:rFonts w:ascii="標楷體" w:eastAsia="標楷體" w:hAnsi="標楷體" w:cs="Times New Roman" w:hint="eastAsia"/>
        </w:rPr>
        <w:t>桃園市桃園區春日路1235之2號3F</w:t>
      </w:r>
    </w:p>
    <w:p w:rsidR="00CC7D34" w:rsidRPr="000A6A3E" w:rsidRDefault="00CC7D34" w:rsidP="00CC7D34">
      <w:pPr>
        <w:spacing w:line="320" w:lineRule="exact"/>
        <w:ind w:rightChars="-201" w:right="-482"/>
        <w:rPr>
          <w:rFonts w:ascii="標楷體" w:eastAsia="標楷體" w:hAnsi="標楷體" w:cs="Times New Roman"/>
        </w:rPr>
      </w:pPr>
      <w:r w:rsidRPr="000A6A3E">
        <w:rPr>
          <w:rFonts w:ascii="標楷體" w:eastAsia="標楷體" w:hAnsi="標楷體" w:cs="Times New Roman" w:hint="eastAsia"/>
        </w:rPr>
        <w:t xml:space="preserve">           TEL:886-3-316-4346   886-3-325-3781   FAX:886-3-355-9651</w:t>
      </w:r>
    </w:p>
    <w:p w:rsidR="00CC7D34" w:rsidRPr="000A6A3E" w:rsidRDefault="00E8167D" w:rsidP="00CC7D34">
      <w:pPr>
        <w:spacing w:line="320" w:lineRule="exact"/>
        <w:ind w:rightChars="-378" w:right="-907"/>
        <w:jc w:val="center"/>
        <w:rPr>
          <w:rFonts w:ascii="標楷體" w:eastAsia="標楷體" w:hAnsi="標楷體" w:cs="Times New Roman"/>
        </w:rPr>
      </w:pPr>
      <w:hyperlink r:id="rId5" w:history="1">
        <w:r w:rsidR="00CC7D34" w:rsidRPr="000A6A3E">
          <w:rPr>
            <w:rFonts w:ascii="標楷體" w:eastAsia="標楷體" w:hAnsi="標楷體" w:cs="Times New Roman" w:hint="eastAsia"/>
          </w:rPr>
          <w:t>ie325@ms19.hinet.net</w:t>
        </w:r>
      </w:hyperlink>
      <w:r w:rsidR="00CC7D34" w:rsidRPr="000A6A3E">
        <w:rPr>
          <w:rFonts w:ascii="標楷體" w:eastAsia="標楷體" w:hAnsi="標楷體" w:cs="Times New Roman" w:hint="eastAsia"/>
        </w:rPr>
        <w:t xml:space="preserve">     www.taoyuanproduct.org</w:t>
      </w:r>
    </w:p>
    <w:p w:rsidR="00CC7D34" w:rsidRDefault="00CC7D34" w:rsidP="00CC7D34">
      <w:pPr>
        <w:spacing w:line="160" w:lineRule="exact"/>
        <w:ind w:firstLineChars="600" w:firstLine="1440"/>
        <w:rPr>
          <w:rFonts w:ascii="標楷體" w:eastAsia="標楷體" w:hAnsi="標楷體" w:cs="Times New Roman"/>
        </w:rPr>
      </w:pPr>
    </w:p>
    <w:p w:rsidR="00D46A15" w:rsidRPr="000A6A3E" w:rsidRDefault="00D46A15" w:rsidP="00CC7D34">
      <w:pPr>
        <w:spacing w:line="160" w:lineRule="exact"/>
        <w:ind w:firstLineChars="600" w:firstLine="1440"/>
        <w:rPr>
          <w:rFonts w:ascii="標楷體" w:eastAsia="標楷體" w:hAnsi="標楷體" w:cs="Times New Roman"/>
        </w:rPr>
      </w:pPr>
    </w:p>
    <w:p w:rsidR="00CC7D34" w:rsidRPr="000A6A3E" w:rsidRDefault="00CC7D34" w:rsidP="00CC7D34">
      <w:pPr>
        <w:spacing w:line="400" w:lineRule="exact"/>
        <w:ind w:rightChars="-159" w:right="-382"/>
        <w:rPr>
          <w:rFonts w:ascii="標楷體" w:eastAsia="標楷體" w:hAnsi="標楷體" w:cs="Times New Roman"/>
          <w:color w:val="000000"/>
          <w:sz w:val="36"/>
          <w:szCs w:val="36"/>
        </w:rPr>
      </w:pPr>
      <w:r w:rsidRPr="000A6A3E">
        <w:rPr>
          <w:rFonts w:ascii="標楷體" w:eastAsia="標楷體" w:hAnsi="標楷體" w:cs="Times New Roman" w:hint="eastAsia"/>
          <w:color w:val="000000"/>
          <w:sz w:val="36"/>
          <w:szCs w:val="36"/>
        </w:rPr>
        <w:t>受 文 者：</w:t>
      </w:r>
      <w:r w:rsidR="00BD6939">
        <w:rPr>
          <w:rFonts w:ascii="標楷體" w:eastAsia="標楷體" w:hAnsi="標楷體" w:cs="Times New Roman" w:hint="eastAsia"/>
          <w:color w:val="000000"/>
          <w:sz w:val="36"/>
          <w:szCs w:val="36"/>
        </w:rPr>
        <w:t>各相關會員</w:t>
      </w:r>
    </w:p>
    <w:p w:rsidR="00E8167D" w:rsidRDefault="00E8167D" w:rsidP="00E8167D">
      <w:pPr>
        <w:spacing w:line="200" w:lineRule="exact"/>
        <w:ind w:rightChars="-100" w:right="-240"/>
        <w:rPr>
          <w:rFonts w:ascii="標楷體" w:eastAsia="標楷體" w:hAnsi="標楷體" w:cs="Times New Roman"/>
          <w:color w:val="000000"/>
          <w:szCs w:val="24"/>
        </w:rPr>
      </w:pPr>
    </w:p>
    <w:p w:rsidR="00CC7D34" w:rsidRPr="000A6A3E" w:rsidRDefault="00CC7D34" w:rsidP="00CC7D34">
      <w:pPr>
        <w:spacing w:line="320" w:lineRule="exact"/>
        <w:ind w:rightChars="-100" w:right="-240"/>
        <w:rPr>
          <w:rFonts w:ascii="標楷體" w:eastAsia="標楷體" w:hAnsi="標楷體" w:cs="Times New Roman"/>
          <w:color w:val="000000"/>
          <w:szCs w:val="24"/>
        </w:rPr>
      </w:pPr>
      <w:r w:rsidRPr="000A6A3E">
        <w:rPr>
          <w:rFonts w:ascii="標楷體" w:eastAsia="標楷體" w:hAnsi="標楷體" w:cs="Times New Roman" w:hint="eastAsia"/>
          <w:color w:val="000000"/>
          <w:szCs w:val="24"/>
        </w:rPr>
        <w:t>發文日期：中華民國10</w:t>
      </w:r>
      <w:r w:rsidRPr="000A6A3E">
        <w:rPr>
          <w:rFonts w:ascii="標楷體" w:eastAsia="標楷體" w:hAnsi="標楷體" w:cs="Times New Roman"/>
          <w:color w:val="000000"/>
          <w:szCs w:val="24"/>
        </w:rPr>
        <w:t>9</w:t>
      </w:r>
      <w:r w:rsidRPr="000A6A3E">
        <w:rPr>
          <w:rFonts w:ascii="標楷體" w:eastAsia="標楷體" w:hAnsi="標楷體" w:cs="Times New Roman" w:hint="eastAsia"/>
          <w:color w:val="000000"/>
          <w:szCs w:val="24"/>
        </w:rPr>
        <w:t>年</w:t>
      </w:r>
      <w:r>
        <w:rPr>
          <w:rFonts w:ascii="標楷體" w:eastAsia="標楷體" w:hAnsi="標楷體" w:cs="Times New Roman" w:hint="eastAsia"/>
          <w:color w:val="000000"/>
          <w:szCs w:val="24"/>
        </w:rPr>
        <w:t>1</w:t>
      </w:r>
      <w:r w:rsidR="00BD6939">
        <w:rPr>
          <w:rFonts w:ascii="標楷體" w:eastAsia="標楷體" w:hAnsi="標楷體" w:cs="Times New Roman" w:hint="eastAsia"/>
          <w:color w:val="000000"/>
          <w:szCs w:val="24"/>
        </w:rPr>
        <w:t>2</w:t>
      </w:r>
      <w:r w:rsidRPr="000A6A3E">
        <w:rPr>
          <w:rFonts w:ascii="標楷體" w:eastAsia="標楷體" w:hAnsi="標楷體" w:cs="Times New Roman" w:hint="eastAsia"/>
          <w:color w:val="000000"/>
          <w:szCs w:val="24"/>
        </w:rPr>
        <w:t>月</w:t>
      </w:r>
      <w:r w:rsidR="00BD6939">
        <w:rPr>
          <w:rFonts w:ascii="標楷體" w:eastAsia="標楷體" w:hAnsi="標楷體" w:cs="Times New Roman" w:hint="eastAsia"/>
          <w:color w:val="000000"/>
          <w:szCs w:val="24"/>
        </w:rPr>
        <w:t>23</w:t>
      </w:r>
      <w:r w:rsidRPr="000A6A3E">
        <w:rPr>
          <w:rFonts w:ascii="標楷體" w:eastAsia="標楷體" w:hAnsi="標楷體" w:cs="Times New Roman" w:hint="eastAsia"/>
          <w:color w:val="000000"/>
          <w:szCs w:val="24"/>
        </w:rPr>
        <w:t>日</w:t>
      </w:r>
    </w:p>
    <w:p w:rsidR="00CC7D34" w:rsidRPr="000A6A3E" w:rsidRDefault="00CC7D34" w:rsidP="00CC7D34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 w:rsidRPr="000A6A3E">
        <w:rPr>
          <w:rFonts w:ascii="標楷體" w:eastAsia="標楷體" w:hAnsi="標楷體" w:cs="Times New Roman" w:hint="eastAsia"/>
          <w:color w:val="000000"/>
          <w:szCs w:val="24"/>
        </w:rPr>
        <w:t>發文字號：</w:t>
      </w:r>
      <w:proofErr w:type="gramStart"/>
      <w:r w:rsidRPr="000A6A3E">
        <w:rPr>
          <w:rFonts w:ascii="標楷體" w:eastAsia="標楷體" w:hAnsi="標楷體" w:cs="Times New Roman" w:hint="eastAsia"/>
          <w:color w:val="000000"/>
          <w:szCs w:val="24"/>
        </w:rPr>
        <w:t>桃貿豐字</w:t>
      </w:r>
      <w:proofErr w:type="gramEnd"/>
      <w:r w:rsidRPr="000A6A3E">
        <w:rPr>
          <w:rFonts w:ascii="標楷體" w:eastAsia="標楷體" w:hAnsi="標楷體" w:cs="Times New Roman" w:hint="eastAsia"/>
          <w:color w:val="000000"/>
          <w:szCs w:val="24"/>
        </w:rPr>
        <w:t>第</w:t>
      </w:r>
      <w:r w:rsidRPr="000A6A3E">
        <w:rPr>
          <w:rFonts w:ascii="標楷體" w:eastAsia="標楷體" w:hAnsi="標楷體" w:cs="Times New Roman"/>
          <w:color w:val="000000"/>
          <w:szCs w:val="24"/>
        </w:rPr>
        <w:t>20</w:t>
      </w:r>
      <w:r w:rsidR="00BD6939">
        <w:rPr>
          <w:rFonts w:ascii="標楷體" w:eastAsia="標楷體" w:hAnsi="標楷體" w:cs="Times New Roman" w:hint="eastAsia"/>
          <w:color w:val="000000"/>
          <w:szCs w:val="24"/>
        </w:rPr>
        <w:t>667</w:t>
      </w:r>
      <w:r>
        <w:rPr>
          <w:rFonts w:ascii="標楷體" w:eastAsia="標楷體" w:hAnsi="標楷體" w:cs="Times New Roman"/>
          <w:color w:val="000000"/>
          <w:szCs w:val="24"/>
        </w:rPr>
        <w:t xml:space="preserve"> </w:t>
      </w:r>
      <w:r w:rsidRPr="000A6A3E">
        <w:rPr>
          <w:rFonts w:ascii="標楷體" w:eastAsia="標楷體" w:hAnsi="標楷體" w:cs="Times New Roman" w:hint="eastAsia"/>
          <w:color w:val="000000"/>
          <w:szCs w:val="24"/>
        </w:rPr>
        <w:t>號</w:t>
      </w:r>
    </w:p>
    <w:p w:rsidR="00CC7D34" w:rsidRPr="000A6A3E" w:rsidRDefault="00CC7D34" w:rsidP="00CC7D34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 w:rsidRPr="000A6A3E">
        <w:rPr>
          <w:rFonts w:ascii="標楷體" w:eastAsia="標楷體" w:hAnsi="標楷體" w:cs="Times New Roman" w:hint="eastAsia"/>
          <w:color w:val="000000"/>
          <w:szCs w:val="24"/>
        </w:rPr>
        <w:t>附    件：</w:t>
      </w:r>
      <w:r w:rsidR="00320A5E">
        <w:rPr>
          <w:rFonts w:ascii="標楷體" w:eastAsia="標楷體" w:hAnsi="標楷體" w:cs="Times New Roman" w:hint="eastAsia"/>
          <w:color w:val="000000"/>
          <w:szCs w:val="24"/>
        </w:rPr>
        <w:t>隨文</w:t>
      </w:r>
    </w:p>
    <w:p w:rsidR="00CC7D34" w:rsidRPr="000A6A3E" w:rsidRDefault="00CC7D34" w:rsidP="00855708">
      <w:pPr>
        <w:adjustRightInd w:val="0"/>
        <w:snapToGrid w:val="0"/>
        <w:spacing w:before="240" w:line="440" w:lineRule="exac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 w:rsidRPr="000A6A3E">
        <w:rPr>
          <w:rFonts w:ascii="標楷體" w:eastAsia="標楷體" w:hAnsi="標楷體" w:cs="Arial Unicode MS" w:hint="eastAsia"/>
          <w:sz w:val="32"/>
          <w:szCs w:val="32"/>
          <w:lang w:val="zh-TW"/>
        </w:rPr>
        <w:t xml:space="preserve">主 </w:t>
      </w:r>
      <w:r w:rsidRPr="000A6A3E">
        <w:rPr>
          <w:rFonts w:ascii="標楷體" w:eastAsia="標楷體" w:hAnsi="標楷體" w:cs="Arial Unicode MS"/>
          <w:sz w:val="32"/>
          <w:szCs w:val="32"/>
          <w:lang w:val="zh-TW"/>
        </w:rPr>
        <w:t xml:space="preserve">  </w:t>
      </w:r>
      <w:r w:rsidRPr="000A6A3E">
        <w:rPr>
          <w:rFonts w:ascii="標楷體" w:eastAsia="標楷體" w:hAnsi="標楷體" w:cs="Arial Unicode MS" w:hint="eastAsia"/>
          <w:sz w:val="32"/>
          <w:szCs w:val="32"/>
          <w:lang w:val="zh-TW"/>
        </w:rPr>
        <w:t>旨：</w:t>
      </w:r>
      <w:r w:rsidR="008E0856">
        <w:rPr>
          <w:rFonts w:ascii="標楷體" w:eastAsia="標楷體" w:hAnsi="標楷體" w:cs="Arial Unicode MS" w:hint="eastAsia"/>
          <w:sz w:val="32"/>
          <w:szCs w:val="32"/>
          <w:lang w:val="zh-TW"/>
        </w:rPr>
        <w:t>公告自</w:t>
      </w:r>
      <w:r w:rsidR="00D46A15">
        <w:rPr>
          <w:rFonts w:ascii="標楷體" w:eastAsia="標楷體" w:hAnsi="標楷體" w:cs="Arial Unicode MS" w:hint="eastAsia"/>
          <w:sz w:val="32"/>
          <w:szCs w:val="32"/>
          <w:lang w:val="zh-TW"/>
        </w:rPr>
        <w:t>110年1月1日起</w:t>
      </w:r>
      <w:r w:rsidRPr="000A6A3E">
        <w:rPr>
          <w:rFonts w:ascii="標楷體" w:eastAsia="標楷體" w:hAnsi="標楷體" w:cs="Arial Unicode MS" w:hint="eastAsia"/>
          <w:sz w:val="32"/>
          <w:szCs w:val="32"/>
          <w:lang w:val="zh-TW"/>
        </w:rPr>
        <w:t>「</w:t>
      </w:r>
      <w:r w:rsidR="008E0856">
        <w:rPr>
          <w:rFonts w:ascii="標楷體" w:eastAsia="標楷體" w:hAnsi="標楷體" w:cs="Arial Unicode MS" w:hint="eastAsia"/>
          <w:sz w:val="32"/>
          <w:szCs w:val="32"/>
          <w:lang w:val="zh-TW"/>
        </w:rPr>
        <w:t>中華民國海關進口稅則/輸出入貨品分類表</w:t>
      </w:r>
      <w:r w:rsidRPr="000A6A3E">
        <w:rPr>
          <w:rFonts w:ascii="標楷體" w:eastAsia="標楷體" w:hAnsi="標楷體" w:cs="Arial Unicode MS" w:hint="eastAsia"/>
          <w:sz w:val="32"/>
          <w:szCs w:val="32"/>
          <w:lang w:val="zh-TW"/>
        </w:rPr>
        <w:t>」</w:t>
      </w:r>
      <w:r w:rsidR="008E0856">
        <w:rPr>
          <w:rFonts w:ascii="標楷體" w:eastAsia="標楷體" w:hAnsi="標楷體" w:cs="Arial Unicode MS" w:hint="eastAsia"/>
          <w:sz w:val="32"/>
          <w:szCs w:val="32"/>
          <w:lang w:val="zh-TW"/>
        </w:rPr>
        <w:t>項下其他相關輸入</w:t>
      </w:r>
      <w:r w:rsidR="00C243BF">
        <w:rPr>
          <w:rFonts w:ascii="標楷體" w:eastAsia="標楷體" w:hAnsi="標楷體" w:cs="Arial Unicode MS" w:hint="eastAsia"/>
          <w:sz w:val="32"/>
          <w:szCs w:val="32"/>
          <w:lang w:val="zh-TW"/>
        </w:rPr>
        <w:t>規定，增列輸入</w:t>
      </w:r>
      <w:r w:rsidR="00D46A15">
        <w:rPr>
          <w:rFonts w:ascii="標楷體" w:eastAsia="標楷體" w:hAnsi="標楷體" w:cs="Arial Unicode MS" w:hint="eastAsia"/>
          <w:sz w:val="32"/>
          <w:szCs w:val="32"/>
          <w:lang w:val="zh-TW"/>
        </w:rPr>
        <w:t>行政院環境保護署公告限制輸入含汞產品，</w:t>
      </w:r>
      <w:r w:rsidR="008E0856">
        <w:rPr>
          <w:rFonts w:ascii="標楷體" w:eastAsia="標楷體" w:hAnsi="標楷體" w:cs="Arial Unicode MS" w:hint="eastAsia"/>
          <w:sz w:val="32"/>
          <w:szCs w:val="32"/>
          <w:lang w:val="zh-TW"/>
        </w:rPr>
        <w:t>應</w:t>
      </w:r>
      <w:r w:rsidR="00D46A15">
        <w:rPr>
          <w:rFonts w:ascii="標楷體" w:eastAsia="標楷體" w:hAnsi="標楷體" w:cs="Arial Unicode MS" w:hint="eastAsia"/>
          <w:sz w:val="32"/>
          <w:szCs w:val="32"/>
          <w:lang w:val="zh-TW"/>
        </w:rPr>
        <w:t>於進口前取得行政院環境保護署毒物及化學物質局核發之同意文件</w:t>
      </w:r>
      <w:r w:rsidR="008E0856">
        <w:rPr>
          <w:rFonts w:ascii="標楷體" w:eastAsia="標楷體" w:hAnsi="標楷體" w:cs="Arial Unicode MS" w:hint="eastAsia"/>
          <w:sz w:val="32"/>
          <w:szCs w:val="32"/>
          <w:lang w:val="zh-TW"/>
        </w:rPr>
        <w:t>。</w:t>
      </w:r>
    </w:p>
    <w:p w:rsidR="00CC7D34" w:rsidRPr="000A6A3E" w:rsidRDefault="00CC7D34" w:rsidP="00855708">
      <w:pPr>
        <w:spacing w:line="440" w:lineRule="exact"/>
        <w:jc w:val="both"/>
        <w:rPr>
          <w:rFonts w:ascii="標楷體" w:eastAsia="標楷體" w:hAnsi="標楷體" w:cs="Arial Unicode MS"/>
          <w:sz w:val="32"/>
          <w:szCs w:val="32"/>
          <w:lang w:val="zh-TW"/>
        </w:rPr>
      </w:pPr>
      <w:r w:rsidRPr="000A6A3E">
        <w:rPr>
          <w:rFonts w:ascii="標楷體" w:eastAsia="標楷體" w:hAnsi="標楷體" w:cs="Arial Unicode MS" w:hint="eastAsia"/>
          <w:sz w:val="32"/>
          <w:szCs w:val="32"/>
          <w:lang w:val="zh-TW"/>
        </w:rPr>
        <w:t xml:space="preserve">說 </w:t>
      </w:r>
      <w:r w:rsidRPr="000A6A3E">
        <w:rPr>
          <w:rFonts w:ascii="標楷體" w:eastAsia="標楷體" w:hAnsi="標楷體" w:cs="Arial Unicode MS"/>
          <w:sz w:val="32"/>
          <w:szCs w:val="32"/>
          <w:lang w:val="zh-TW"/>
        </w:rPr>
        <w:t xml:space="preserve"> </w:t>
      </w:r>
      <w:r w:rsidR="00CB4031">
        <w:rPr>
          <w:rFonts w:ascii="標楷體" w:eastAsia="標楷體" w:hAnsi="標楷體" w:cs="Arial Unicode MS" w:hint="eastAsia"/>
          <w:sz w:val="32"/>
          <w:szCs w:val="32"/>
          <w:lang w:val="zh-TW"/>
        </w:rPr>
        <w:t xml:space="preserve"> </w:t>
      </w:r>
      <w:r w:rsidRPr="000A6A3E">
        <w:rPr>
          <w:rFonts w:ascii="標楷體" w:eastAsia="標楷體" w:hAnsi="標楷體" w:cs="Arial Unicode MS"/>
          <w:sz w:val="32"/>
          <w:szCs w:val="32"/>
          <w:lang w:val="zh-TW"/>
        </w:rPr>
        <w:t xml:space="preserve"> </w:t>
      </w:r>
      <w:r w:rsidRPr="000A6A3E">
        <w:rPr>
          <w:rFonts w:ascii="標楷體" w:eastAsia="標楷體" w:hAnsi="標楷體" w:cs="Arial Unicode MS" w:hint="eastAsia"/>
          <w:sz w:val="32"/>
          <w:szCs w:val="32"/>
          <w:lang w:val="zh-TW"/>
        </w:rPr>
        <w:t>明：</w:t>
      </w:r>
    </w:p>
    <w:p w:rsidR="00CB4031" w:rsidRDefault="00CC7D34" w:rsidP="00855708">
      <w:pPr>
        <w:spacing w:line="400" w:lineRule="exact"/>
        <w:jc w:val="both"/>
        <w:rPr>
          <w:rFonts w:ascii="標楷體" w:eastAsia="標楷體" w:hAnsi="標楷體" w:cs="Arial Unicode MS"/>
          <w:sz w:val="32"/>
          <w:szCs w:val="32"/>
          <w:lang w:val="zh-TW"/>
        </w:rPr>
      </w:pPr>
      <w:r w:rsidRPr="000A6A3E">
        <w:rPr>
          <w:rFonts w:ascii="標楷體" w:eastAsia="標楷體" w:hAnsi="標楷體" w:cs="Arial Unicode MS" w:hint="eastAsia"/>
          <w:sz w:val="32"/>
          <w:szCs w:val="32"/>
          <w:lang w:val="zh-TW"/>
        </w:rPr>
        <w:t xml:space="preserve"> </w:t>
      </w:r>
      <w:r w:rsidRPr="000A6A3E">
        <w:rPr>
          <w:rFonts w:ascii="標楷體" w:eastAsia="標楷體" w:hAnsi="標楷體" w:cs="Arial Unicode MS"/>
          <w:sz w:val="32"/>
          <w:szCs w:val="32"/>
          <w:lang w:val="zh-TW"/>
        </w:rPr>
        <w:t xml:space="preserve">  </w:t>
      </w:r>
      <w:r w:rsidRPr="000A6A3E">
        <w:rPr>
          <w:rFonts w:ascii="標楷體" w:eastAsia="標楷體" w:hAnsi="標楷體" w:cs="Arial Unicode MS" w:hint="eastAsia"/>
          <w:sz w:val="32"/>
          <w:szCs w:val="32"/>
          <w:lang w:val="zh-TW"/>
        </w:rPr>
        <w:t xml:space="preserve">  </w:t>
      </w:r>
      <w:r w:rsidR="00A77240">
        <w:rPr>
          <w:rFonts w:ascii="標楷體" w:eastAsia="標楷體" w:hAnsi="標楷體" w:cs="Arial Unicode MS" w:hint="eastAsia"/>
          <w:sz w:val="32"/>
          <w:szCs w:val="32"/>
          <w:lang w:val="zh-TW"/>
        </w:rPr>
        <w:t xml:space="preserve"> </w:t>
      </w:r>
      <w:r w:rsidR="00CB4031">
        <w:rPr>
          <w:rFonts w:ascii="標楷體" w:eastAsia="標楷體" w:hAnsi="標楷體" w:cs="Arial Unicode MS" w:hint="eastAsia"/>
          <w:sz w:val="32"/>
          <w:szCs w:val="32"/>
          <w:lang w:val="zh-TW"/>
        </w:rPr>
        <w:t>一、</w:t>
      </w:r>
      <w:r w:rsidRPr="000A6A3E">
        <w:rPr>
          <w:rFonts w:ascii="標楷體" w:eastAsia="標楷體" w:hAnsi="標楷體" w:cs="Arial Unicode MS" w:hint="eastAsia"/>
          <w:sz w:val="32"/>
          <w:szCs w:val="32"/>
          <w:lang w:val="zh-TW"/>
        </w:rPr>
        <w:t>依據</w:t>
      </w:r>
      <w:r w:rsidR="008E0856">
        <w:rPr>
          <w:rFonts w:ascii="標楷體" w:eastAsia="標楷體" w:hAnsi="標楷體" w:cs="Arial Unicode MS" w:hint="eastAsia"/>
          <w:sz w:val="32"/>
          <w:szCs w:val="32"/>
          <w:lang w:val="zh-TW"/>
        </w:rPr>
        <w:t>經濟部國際貿易局</w:t>
      </w:r>
      <w:r w:rsidRPr="000A6A3E">
        <w:rPr>
          <w:rFonts w:ascii="標楷體" w:eastAsia="標楷體" w:hAnsi="標楷體" w:cs="Arial Unicode MS" w:hint="eastAsia"/>
          <w:sz w:val="32"/>
          <w:szCs w:val="32"/>
          <w:lang w:val="zh-TW"/>
        </w:rPr>
        <w:t>109年</w:t>
      </w:r>
      <w:r w:rsidR="00E60D4F">
        <w:rPr>
          <w:rFonts w:ascii="標楷體" w:eastAsia="標楷體" w:hAnsi="標楷體" w:cs="Arial Unicode MS" w:hint="eastAsia"/>
          <w:sz w:val="32"/>
          <w:szCs w:val="32"/>
          <w:lang w:val="zh-TW"/>
        </w:rPr>
        <w:t>1</w:t>
      </w:r>
      <w:r w:rsidR="00CB4031">
        <w:rPr>
          <w:rFonts w:ascii="標楷體" w:eastAsia="標楷體" w:hAnsi="標楷體" w:cs="Arial Unicode MS" w:hint="eastAsia"/>
          <w:sz w:val="32"/>
          <w:szCs w:val="32"/>
          <w:lang w:val="zh-TW"/>
        </w:rPr>
        <w:t>2</w:t>
      </w:r>
      <w:r w:rsidRPr="000A6A3E">
        <w:rPr>
          <w:rFonts w:ascii="標楷體" w:eastAsia="標楷體" w:hAnsi="標楷體" w:cs="Arial Unicode MS" w:hint="eastAsia"/>
          <w:sz w:val="32"/>
          <w:szCs w:val="32"/>
          <w:lang w:val="zh-TW"/>
        </w:rPr>
        <w:t>月</w:t>
      </w:r>
      <w:r w:rsidR="008E0856">
        <w:rPr>
          <w:rFonts w:ascii="標楷體" w:eastAsia="標楷體" w:hAnsi="標楷體" w:cs="Arial Unicode MS" w:hint="eastAsia"/>
          <w:sz w:val="32"/>
          <w:szCs w:val="32"/>
          <w:lang w:val="zh-TW"/>
        </w:rPr>
        <w:t>2</w:t>
      </w:r>
      <w:r w:rsidR="00CB4031">
        <w:rPr>
          <w:rFonts w:ascii="標楷體" w:eastAsia="標楷體" w:hAnsi="標楷體" w:cs="Arial Unicode MS" w:hint="eastAsia"/>
          <w:sz w:val="32"/>
          <w:szCs w:val="32"/>
          <w:lang w:val="zh-TW"/>
        </w:rPr>
        <w:t>2</w:t>
      </w:r>
      <w:r w:rsidR="008E0856">
        <w:rPr>
          <w:rFonts w:ascii="標楷體" w:eastAsia="標楷體" w:hAnsi="標楷體" w:cs="Arial Unicode MS" w:hint="eastAsia"/>
          <w:sz w:val="32"/>
          <w:szCs w:val="32"/>
          <w:lang w:val="zh-TW"/>
        </w:rPr>
        <w:t>日貿服</w:t>
      </w:r>
    </w:p>
    <w:p w:rsidR="00CC7D34" w:rsidRDefault="00CB4031" w:rsidP="00855708">
      <w:pPr>
        <w:spacing w:line="400" w:lineRule="exact"/>
        <w:jc w:val="both"/>
        <w:rPr>
          <w:rFonts w:ascii="標楷體" w:eastAsia="標楷體" w:hAnsi="標楷體" w:cs="Arial Unicode MS"/>
          <w:sz w:val="32"/>
          <w:szCs w:val="32"/>
          <w:lang w:val="zh-TW"/>
        </w:rPr>
      </w:pPr>
      <w:r>
        <w:rPr>
          <w:rFonts w:ascii="標楷體" w:eastAsia="標楷體" w:hAnsi="標楷體" w:cs="Arial Unicode MS" w:hint="eastAsia"/>
          <w:sz w:val="32"/>
          <w:szCs w:val="32"/>
          <w:lang w:val="zh-TW"/>
        </w:rPr>
        <w:t xml:space="preserve">          </w:t>
      </w:r>
      <w:r w:rsidR="008E0856">
        <w:rPr>
          <w:rFonts w:ascii="標楷體" w:eastAsia="標楷體" w:hAnsi="標楷體" w:cs="Arial Unicode MS" w:hint="eastAsia"/>
          <w:sz w:val="32"/>
          <w:szCs w:val="32"/>
          <w:lang w:val="zh-TW"/>
        </w:rPr>
        <w:t>字</w:t>
      </w:r>
      <w:r w:rsidR="00CC7D34" w:rsidRPr="000A6A3E">
        <w:rPr>
          <w:rFonts w:ascii="標楷體" w:eastAsia="標楷體" w:hAnsi="標楷體" w:cs="Arial Unicode MS" w:hint="eastAsia"/>
          <w:sz w:val="32"/>
          <w:szCs w:val="32"/>
          <w:lang w:val="zh-TW"/>
        </w:rPr>
        <w:t>第</w:t>
      </w:r>
      <w:r w:rsidR="00CC7D34">
        <w:rPr>
          <w:rFonts w:ascii="標楷體" w:eastAsia="標楷體" w:hAnsi="標楷體" w:cs="Arial Unicode MS" w:hint="eastAsia"/>
          <w:sz w:val="32"/>
          <w:szCs w:val="32"/>
          <w:lang w:val="zh-TW"/>
        </w:rPr>
        <w:t>1</w:t>
      </w:r>
      <w:r w:rsidR="00CC7D34" w:rsidRPr="000A6A3E">
        <w:rPr>
          <w:rFonts w:ascii="標楷體" w:eastAsia="標楷體" w:hAnsi="標楷體" w:cs="Arial Unicode MS"/>
          <w:sz w:val="32"/>
          <w:szCs w:val="32"/>
          <w:lang w:val="zh-TW"/>
        </w:rPr>
        <w:t>09</w:t>
      </w:r>
      <w:r w:rsidR="008E0856">
        <w:rPr>
          <w:rFonts w:ascii="標楷體" w:eastAsia="標楷體" w:hAnsi="標楷體" w:cs="Arial Unicode MS" w:hint="eastAsia"/>
          <w:sz w:val="32"/>
          <w:szCs w:val="32"/>
          <w:lang w:val="zh-TW"/>
        </w:rPr>
        <w:t>0</w:t>
      </w:r>
      <w:r>
        <w:rPr>
          <w:rFonts w:ascii="標楷體" w:eastAsia="標楷體" w:hAnsi="標楷體" w:cs="Arial Unicode MS" w:hint="eastAsia"/>
          <w:sz w:val="32"/>
          <w:szCs w:val="32"/>
          <w:lang w:val="zh-TW"/>
        </w:rPr>
        <w:t>7039491A</w:t>
      </w:r>
      <w:r w:rsidR="00CC7D34" w:rsidRPr="000A6A3E">
        <w:rPr>
          <w:rFonts w:ascii="標楷體" w:eastAsia="標楷體" w:hAnsi="標楷體" w:cs="Arial Unicode MS" w:hint="eastAsia"/>
          <w:sz w:val="32"/>
          <w:szCs w:val="32"/>
          <w:lang w:val="zh-TW"/>
        </w:rPr>
        <w:t>號函辦理。</w:t>
      </w:r>
    </w:p>
    <w:p w:rsidR="00855708" w:rsidRDefault="00CB4031" w:rsidP="00855708">
      <w:pPr>
        <w:spacing w:line="400" w:lineRule="exact"/>
        <w:jc w:val="both"/>
        <w:rPr>
          <w:rFonts w:ascii="標楷體" w:eastAsia="標楷體" w:hAnsi="標楷體" w:cs="Arial Unicode MS"/>
          <w:sz w:val="32"/>
          <w:szCs w:val="32"/>
          <w:lang w:val="zh-TW"/>
        </w:rPr>
      </w:pPr>
      <w:r>
        <w:rPr>
          <w:rFonts w:ascii="標楷體" w:eastAsia="標楷體" w:hAnsi="標楷體" w:cs="Arial Unicode MS" w:hint="eastAsia"/>
          <w:sz w:val="32"/>
          <w:szCs w:val="32"/>
          <w:lang w:val="zh-TW"/>
        </w:rPr>
        <w:t xml:space="preserve">      二、</w:t>
      </w:r>
      <w:r w:rsidR="00855708">
        <w:rPr>
          <w:rFonts w:ascii="標楷體" w:eastAsia="標楷體" w:hAnsi="標楷體" w:cs="Arial Unicode MS" w:hint="eastAsia"/>
          <w:sz w:val="32"/>
          <w:szCs w:val="32"/>
          <w:lang w:val="zh-TW"/>
        </w:rPr>
        <w:t>貨品</w:t>
      </w:r>
      <w:r>
        <w:rPr>
          <w:rFonts w:ascii="標楷體" w:eastAsia="標楷體" w:hAnsi="標楷體" w:cs="Arial Unicode MS" w:hint="eastAsia"/>
          <w:sz w:val="32"/>
          <w:szCs w:val="32"/>
          <w:lang w:val="zh-TW"/>
        </w:rPr>
        <w:t>輸入管理辦法第8條第1項、行政院環境</w:t>
      </w:r>
    </w:p>
    <w:p w:rsidR="00855708" w:rsidRDefault="00855708" w:rsidP="00855708">
      <w:pPr>
        <w:spacing w:line="400" w:lineRule="exact"/>
        <w:jc w:val="both"/>
        <w:rPr>
          <w:rFonts w:ascii="標楷體" w:eastAsia="標楷體" w:hAnsi="標楷體" w:cs="Arial Unicode MS"/>
          <w:sz w:val="32"/>
          <w:szCs w:val="32"/>
          <w:lang w:val="zh-TW"/>
        </w:rPr>
      </w:pPr>
      <w:r>
        <w:rPr>
          <w:rFonts w:ascii="標楷體" w:eastAsia="標楷體" w:hAnsi="標楷體" w:cs="Arial Unicode MS" w:hint="eastAsia"/>
          <w:sz w:val="32"/>
          <w:szCs w:val="32"/>
          <w:lang w:val="zh-TW"/>
        </w:rPr>
        <w:t xml:space="preserve">          </w:t>
      </w:r>
      <w:r w:rsidR="00CB4031">
        <w:rPr>
          <w:rFonts w:ascii="標楷體" w:eastAsia="標楷體" w:hAnsi="標楷體" w:cs="Arial Unicode MS" w:hint="eastAsia"/>
          <w:sz w:val="32"/>
          <w:szCs w:val="32"/>
          <w:lang w:val="zh-TW"/>
        </w:rPr>
        <w:t>保護署109年8月25日環</w:t>
      </w:r>
      <w:proofErr w:type="gramStart"/>
      <w:r w:rsidR="00CB4031">
        <w:rPr>
          <w:rFonts w:ascii="標楷體" w:eastAsia="標楷體" w:hAnsi="標楷體" w:cs="Arial Unicode MS" w:hint="eastAsia"/>
          <w:sz w:val="32"/>
          <w:szCs w:val="32"/>
          <w:lang w:val="zh-TW"/>
        </w:rPr>
        <w:t>署廢字</w:t>
      </w:r>
      <w:proofErr w:type="gramEnd"/>
      <w:r w:rsidR="00CB4031">
        <w:rPr>
          <w:rFonts w:ascii="標楷體" w:eastAsia="標楷體" w:hAnsi="標楷體" w:cs="Arial Unicode MS" w:hint="eastAsia"/>
          <w:sz w:val="32"/>
          <w:szCs w:val="32"/>
          <w:lang w:val="zh-TW"/>
        </w:rPr>
        <w:t>第1090062877</w:t>
      </w:r>
    </w:p>
    <w:p w:rsidR="00855708" w:rsidRDefault="00855708" w:rsidP="00855708">
      <w:pPr>
        <w:spacing w:line="400" w:lineRule="exact"/>
        <w:jc w:val="both"/>
        <w:rPr>
          <w:rFonts w:ascii="標楷體" w:eastAsia="標楷體" w:hAnsi="標楷體" w:cs="Arial Unicode MS"/>
          <w:sz w:val="32"/>
          <w:szCs w:val="32"/>
          <w:lang w:val="zh-TW"/>
        </w:rPr>
      </w:pPr>
      <w:r>
        <w:rPr>
          <w:rFonts w:ascii="標楷體" w:eastAsia="標楷體" w:hAnsi="標楷體" w:cs="Arial Unicode MS" w:hint="eastAsia"/>
          <w:sz w:val="32"/>
          <w:szCs w:val="32"/>
          <w:lang w:val="zh-TW"/>
        </w:rPr>
        <w:t xml:space="preserve">          </w:t>
      </w:r>
      <w:r w:rsidR="00CB4031">
        <w:rPr>
          <w:rFonts w:ascii="標楷體" w:eastAsia="標楷體" w:hAnsi="標楷體" w:cs="Arial Unicode MS" w:hint="eastAsia"/>
          <w:sz w:val="32"/>
          <w:szCs w:val="32"/>
          <w:lang w:val="zh-TW"/>
        </w:rPr>
        <w:t>號公告及行政院環</w:t>
      </w:r>
      <w:r>
        <w:rPr>
          <w:rFonts w:ascii="標楷體" w:eastAsia="標楷體" w:hAnsi="標楷體" w:cs="Arial Unicode MS" w:hint="eastAsia"/>
          <w:sz w:val="32"/>
          <w:szCs w:val="32"/>
          <w:lang w:val="zh-TW"/>
        </w:rPr>
        <w:t>境</w:t>
      </w:r>
      <w:r w:rsidR="00CB4031">
        <w:rPr>
          <w:rFonts w:ascii="標楷體" w:eastAsia="標楷體" w:hAnsi="標楷體" w:cs="Arial Unicode MS" w:hint="eastAsia"/>
          <w:sz w:val="32"/>
          <w:szCs w:val="32"/>
          <w:lang w:val="zh-TW"/>
        </w:rPr>
        <w:t>保</w:t>
      </w:r>
      <w:r>
        <w:rPr>
          <w:rFonts w:ascii="標楷體" w:eastAsia="標楷體" w:hAnsi="標楷體" w:cs="Arial Unicode MS" w:hint="eastAsia"/>
          <w:sz w:val="32"/>
          <w:szCs w:val="32"/>
          <w:lang w:val="zh-TW"/>
        </w:rPr>
        <w:t>護</w:t>
      </w:r>
      <w:r w:rsidR="00CB4031">
        <w:rPr>
          <w:rFonts w:ascii="標楷體" w:eastAsia="標楷體" w:hAnsi="標楷體" w:cs="Arial Unicode MS" w:hint="eastAsia"/>
          <w:sz w:val="32"/>
          <w:szCs w:val="32"/>
          <w:lang w:val="zh-TW"/>
        </w:rPr>
        <w:t>署毒物及化學物質局</w:t>
      </w:r>
    </w:p>
    <w:p w:rsidR="00CB4031" w:rsidRPr="000A6A3E" w:rsidRDefault="00855708" w:rsidP="00855708">
      <w:pPr>
        <w:spacing w:line="400" w:lineRule="exact"/>
        <w:jc w:val="both"/>
        <w:rPr>
          <w:rFonts w:ascii="標楷體" w:eastAsia="標楷體" w:hAnsi="標楷體" w:cs="Arial Unicode MS"/>
          <w:spacing w:val="-20"/>
          <w:sz w:val="32"/>
          <w:szCs w:val="32"/>
          <w:lang w:val="zh-TW"/>
        </w:rPr>
      </w:pPr>
      <w:r>
        <w:rPr>
          <w:rFonts w:ascii="標楷體" w:eastAsia="標楷體" w:hAnsi="標楷體" w:cs="Arial Unicode MS" w:hint="eastAsia"/>
          <w:sz w:val="32"/>
          <w:szCs w:val="32"/>
          <w:lang w:val="zh-TW"/>
        </w:rPr>
        <w:t xml:space="preserve">          </w:t>
      </w:r>
      <w:r w:rsidR="00CB4031">
        <w:rPr>
          <w:rFonts w:ascii="標楷體" w:eastAsia="標楷體" w:hAnsi="標楷體" w:cs="Arial Unicode MS" w:hint="eastAsia"/>
          <w:sz w:val="32"/>
          <w:szCs w:val="32"/>
          <w:lang w:val="zh-TW"/>
        </w:rPr>
        <w:t>109</w:t>
      </w:r>
      <w:r>
        <w:rPr>
          <w:rFonts w:ascii="標楷體" w:eastAsia="標楷體" w:hAnsi="標楷體" w:cs="Arial Unicode MS" w:hint="eastAsia"/>
          <w:sz w:val="32"/>
          <w:szCs w:val="32"/>
          <w:lang w:val="zh-TW"/>
        </w:rPr>
        <w:t>年1</w:t>
      </w:r>
      <w:r w:rsidR="00CB4031">
        <w:rPr>
          <w:rFonts w:ascii="標楷體" w:eastAsia="標楷體" w:hAnsi="標楷體" w:cs="Arial Unicode MS" w:hint="eastAsia"/>
          <w:sz w:val="32"/>
          <w:szCs w:val="32"/>
          <w:lang w:val="zh-TW"/>
        </w:rPr>
        <w:t>1月27日</w:t>
      </w:r>
      <w:proofErr w:type="gramStart"/>
      <w:r w:rsidR="00CB4031">
        <w:rPr>
          <w:rFonts w:ascii="標楷體" w:eastAsia="標楷體" w:hAnsi="標楷體" w:cs="Arial Unicode MS" w:hint="eastAsia"/>
          <w:sz w:val="32"/>
          <w:szCs w:val="32"/>
          <w:lang w:val="zh-TW"/>
        </w:rPr>
        <w:t>環化評字</w:t>
      </w:r>
      <w:proofErr w:type="gramEnd"/>
      <w:r>
        <w:rPr>
          <w:rFonts w:ascii="標楷體" w:eastAsia="標楷體" w:hAnsi="標楷體" w:cs="Arial Unicode MS" w:hint="eastAsia"/>
          <w:sz w:val="32"/>
          <w:szCs w:val="32"/>
          <w:lang w:val="zh-TW"/>
        </w:rPr>
        <w:t>第1091022621號函。</w:t>
      </w:r>
    </w:p>
    <w:p w:rsidR="00FA36E0" w:rsidRPr="00321C0E" w:rsidRDefault="00CC7D34" w:rsidP="00927523">
      <w:pPr>
        <w:adjustRightInd w:val="0"/>
        <w:snapToGrid w:val="0"/>
        <w:spacing w:line="440" w:lineRule="exact"/>
        <w:ind w:left="1600" w:rightChars="37" w:right="89" w:hangingChars="500" w:hanging="1600"/>
        <w:jc w:val="both"/>
        <w:rPr>
          <w:rFonts w:ascii="標楷體" w:eastAsia="標楷體" w:hAnsi="標楷體" w:cs="Arial Unicode MS"/>
          <w:spacing w:val="-20"/>
          <w:sz w:val="32"/>
          <w:szCs w:val="32"/>
          <w:lang w:val="zh-TW"/>
        </w:rPr>
      </w:pPr>
      <w:r w:rsidRPr="000A6A3E">
        <w:rPr>
          <w:rFonts w:ascii="標楷體" w:eastAsia="標楷體" w:hAnsi="標楷體" w:cs="Arial Unicode MS" w:hint="eastAsia"/>
          <w:sz w:val="32"/>
          <w:szCs w:val="32"/>
          <w:lang w:val="zh-TW"/>
        </w:rPr>
        <w:t xml:space="preserve">  </w:t>
      </w:r>
      <w:r w:rsidRPr="000A6A3E">
        <w:rPr>
          <w:rFonts w:ascii="標楷體" w:eastAsia="標楷體" w:hAnsi="標楷體" w:cs="Arial Unicode MS"/>
          <w:sz w:val="32"/>
          <w:szCs w:val="32"/>
          <w:lang w:val="zh-TW"/>
        </w:rPr>
        <w:t xml:space="preserve">   </w:t>
      </w:r>
      <w:r w:rsidR="00320A5E">
        <w:rPr>
          <w:rFonts w:ascii="標楷體" w:eastAsia="標楷體" w:hAnsi="標楷體" w:cs="Arial Unicode MS" w:hint="eastAsia"/>
          <w:sz w:val="32"/>
          <w:szCs w:val="32"/>
          <w:lang w:val="zh-TW"/>
        </w:rPr>
        <w:t xml:space="preserve"> 三、</w:t>
      </w:r>
      <w:proofErr w:type="gramStart"/>
      <w:r w:rsidR="00320A5E" w:rsidRPr="00321C0E">
        <w:rPr>
          <w:rFonts w:ascii="標楷體" w:eastAsia="標楷體" w:hAnsi="標楷體" w:cs="Arial Unicode MS" w:hint="eastAsia"/>
          <w:spacing w:val="-20"/>
          <w:sz w:val="32"/>
          <w:szCs w:val="32"/>
          <w:lang w:val="zh-TW"/>
        </w:rPr>
        <w:t>配合旨揭公告</w:t>
      </w:r>
      <w:proofErr w:type="gramEnd"/>
      <w:r w:rsidR="00320A5E" w:rsidRPr="00321C0E">
        <w:rPr>
          <w:rFonts w:ascii="標楷體" w:eastAsia="標楷體" w:hAnsi="標楷體" w:cs="Arial Unicode MS" w:hint="eastAsia"/>
          <w:spacing w:val="-20"/>
          <w:sz w:val="32"/>
          <w:szCs w:val="32"/>
          <w:lang w:val="zh-TW"/>
        </w:rPr>
        <w:t>事項，其他相關</w:t>
      </w:r>
      <w:r w:rsidR="00321C0E" w:rsidRPr="00321C0E">
        <w:rPr>
          <w:rFonts w:ascii="標楷體" w:eastAsia="標楷體" w:hAnsi="標楷體" w:cs="Arial Unicode MS" w:hint="eastAsia"/>
          <w:spacing w:val="-20"/>
          <w:sz w:val="32"/>
          <w:szCs w:val="32"/>
          <w:lang w:val="zh-TW"/>
        </w:rPr>
        <w:t>輸入規定新增二、</w:t>
      </w:r>
      <w:r w:rsidR="00927523">
        <w:rPr>
          <w:rFonts w:ascii="標楷體" w:eastAsia="標楷體" w:hAnsi="標楷體" w:cs="Arial Unicode MS" w:hint="eastAsia"/>
          <w:spacing w:val="-20"/>
          <w:sz w:val="32"/>
          <w:szCs w:val="32"/>
          <w:lang w:val="zh-TW"/>
        </w:rPr>
        <w:t>(</w:t>
      </w:r>
      <w:r w:rsidR="00927523">
        <w:rPr>
          <w:rFonts w:ascii="標楷體" w:eastAsia="標楷體" w:hAnsi="標楷體" w:cs="Arial Unicode MS"/>
          <w:spacing w:val="-20"/>
          <w:sz w:val="32"/>
          <w:szCs w:val="32"/>
          <w:lang w:val="zh-TW"/>
        </w:rPr>
        <w:t>十六)。</w:t>
      </w:r>
    </w:p>
    <w:p w:rsidR="00320A5E" w:rsidRDefault="00320A5E" w:rsidP="00855708">
      <w:pPr>
        <w:adjustRightInd w:val="0"/>
        <w:snapToGrid w:val="0"/>
        <w:spacing w:line="440" w:lineRule="exact"/>
        <w:ind w:left="1600" w:rightChars="135" w:right="324" w:hangingChars="500" w:hanging="1600"/>
        <w:jc w:val="both"/>
        <w:rPr>
          <w:rFonts w:ascii="標楷體" w:eastAsia="標楷體" w:hAnsi="標楷體" w:cs="Arial Unicode MS"/>
          <w:sz w:val="32"/>
          <w:szCs w:val="32"/>
          <w:lang w:val="zh-TW"/>
        </w:rPr>
      </w:pPr>
      <w:r>
        <w:rPr>
          <w:rFonts w:ascii="標楷體" w:eastAsia="標楷體" w:hAnsi="標楷體" w:cs="Arial Unicode MS"/>
          <w:sz w:val="32"/>
          <w:szCs w:val="32"/>
          <w:lang w:val="zh-TW"/>
        </w:rPr>
        <w:t xml:space="preserve">      四、其他相關輸入規定變更明細表1份(如附件)。</w:t>
      </w:r>
    </w:p>
    <w:p w:rsidR="00E8167D" w:rsidRDefault="00E8167D" w:rsidP="00855708">
      <w:pPr>
        <w:adjustRightInd w:val="0"/>
        <w:snapToGrid w:val="0"/>
        <w:spacing w:line="440" w:lineRule="exact"/>
        <w:ind w:left="1600" w:rightChars="135" w:right="324" w:hangingChars="500" w:hanging="1600"/>
        <w:jc w:val="both"/>
        <w:rPr>
          <w:rFonts w:ascii="標楷體" w:eastAsia="標楷體" w:hAnsi="標楷體" w:cs="Arial Unicode MS"/>
          <w:sz w:val="32"/>
          <w:szCs w:val="32"/>
          <w:lang w:val="zh-TW"/>
        </w:rPr>
      </w:pPr>
    </w:p>
    <w:p w:rsidR="00E8167D" w:rsidRDefault="00E8167D" w:rsidP="00855708">
      <w:pPr>
        <w:adjustRightInd w:val="0"/>
        <w:snapToGrid w:val="0"/>
        <w:spacing w:line="440" w:lineRule="exact"/>
        <w:ind w:left="1600" w:rightChars="135" w:right="324" w:hangingChars="500" w:hanging="1600"/>
        <w:jc w:val="both"/>
        <w:rPr>
          <w:rFonts w:ascii="標楷體" w:eastAsia="標楷體" w:hAnsi="標楷體" w:cs="Arial Unicode MS"/>
          <w:sz w:val="32"/>
          <w:szCs w:val="32"/>
          <w:lang w:val="zh-TW"/>
        </w:rPr>
      </w:pPr>
    </w:p>
    <w:p w:rsidR="00E8167D" w:rsidRDefault="00E8167D" w:rsidP="00E8167D">
      <w:pPr>
        <w:adjustRightInd w:val="0"/>
        <w:snapToGrid w:val="0"/>
        <w:spacing w:line="1000" w:lineRule="exact"/>
        <w:ind w:left="2800" w:rightChars="135" w:right="324" w:hangingChars="500" w:hanging="2800"/>
        <w:jc w:val="center"/>
      </w:pP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56"/>
          <w:szCs w:val="56"/>
        </w:rPr>
        <w:t>理事長</w:t>
      </w:r>
      <w:r>
        <w:rPr>
          <w:rFonts w:ascii="王漢宗顏楷體繁" w:eastAsia="王漢宗顏楷體繁" w:hAnsi="Calibri" w:cs="Times New Roman"/>
          <w:color w:val="000000"/>
          <w:kern w:val="0"/>
          <w:sz w:val="56"/>
          <w:szCs w:val="56"/>
        </w:rPr>
        <w:t> </w:t>
      </w:r>
      <w:r>
        <w:rPr>
          <w:rFonts w:ascii="王漢宗顏楷體繁" w:eastAsia="王漢宗顏楷體繁" w:hAnsi="Calibri" w:cs="Times New Roman" w:hint="eastAsia"/>
          <w:color w:val="000000"/>
          <w:kern w:val="0"/>
          <w:sz w:val="56"/>
          <w:szCs w:val="56"/>
        </w:rPr>
        <w:t xml:space="preserve"> </w:t>
      </w: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96"/>
          <w:szCs w:val="96"/>
        </w:rPr>
        <w:t>簡 文 豐</w:t>
      </w:r>
    </w:p>
    <w:p w:rsidR="00E8167D" w:rsidRDefault="00E8167D" w:rsidP="00855708">
      <w:pPr>
        <w:adjustRightInd w:val="0"/>
        <w:snapToGrid w:val="0"/>
        <w:spacing w:line="440" w:lineRule="exact"/>
        <w:ind w:left="1200" w:rightChars="135" w:right="324" w:hangingChars="500" w:hanging="1200"/>
        <w:jc w:val="both"/>
        <w:rPr>
          <w:rFonts w:hint="eastAsia"/>
        </w:rPr>
      </w:pPr>
      <w:bookmarkStart w:id="0" w:name="_GoBack"/>
      <w:bookmarkEnd w:id="0"/>
    </w:p>
    <w:sectPr w:rsidR="00E8167D" w:rsidSect="00C75134">
      <w:pgSz w:w="11906" w:h="16838"/>
      <w:pgMar w:top="1440" w:right="1797" w:bottom="1440" w:left="179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ews706 BT">
    <w:altName w:val="Nyala"/>
    <w:charset w:val="00"/>
    <w:family w:val="roman"/>
    <w:pitch w:val="variable"/>
    <w:sig w:usb0="00000001" w:usb1="1000204A" w:usb2="00000000" w:usb3="00000000" w:csb0="0000001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華康儷楷書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王漢宗顏楷體繁">
    <w:altName w:val="Microsoft JhengHei UI"/>
    <w:charset w:val="88"/>
    <w:family w:val="auto"/>
    <w:pitch w:val="variable"/>
    <w:sig w:usb0="00000000" w:usb1="38C9787A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D34"/>
    <w:rsid w:val="00320A5E"/>
    <w:rsid w:val="00321C0E"/>
    <w:rsid w:val="004951B7"/>
    <w:rsid w:val="005C2218"/>
    <w:rsid w:val="006D61D5"/>
    <w:rsid w:val="00704F43"/>
    <w:rsid w:val="00855708"/>
    <w:rsid w:val="008E0856"/>
    <w:rsid w:val="00927523"/>
    <w:rsid w:val="00A77240"/>
    <w:rsid w:val="00BD6939"/>
    <w:rsid w:val="00C243BF"/>
    <w:rsid w:val="00C75134"/>
    <w:rsid w:val="00C920F4"/>
    <w:rsid w:val="00CB4031"/>
    <w:rsid w:val="00CC7D34"/>
    <w:rsid w:val="00CE1F48"/>
    <w:rsid w:val="00D2202F"/>
    <w:rsid w:val="00D46A15"/>
    <w:rsid w:val="00E17EEB"/>
    <w:rsid w:val="00E60D4F"/>
    <w:rsid w:val="00E8167D"/>
    <w:rsid w:val="00E924A7"/>
    <w:rsid w:val="00EC17A2"/>
    <w:rsid w:val="00F85E32"/>
    <w:rsid w:val="00FA3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9F3DCE"/>
  <w15:chartTrackingRefBased/>
  <w15:docId w15:val="{BD291690-15EE-4D8D-9E1B-19F9614DD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7D3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04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e325@ms19.hinet.ne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106</Words>
  <Characters>605</Characters>
  <Application>Microsoft Office Word</Application>
  <DocSecurity>0</DocSecurity>
  <Lines>5</Lines>
  <Paragraphs>1</Paragraphs>
  <ScaleCrop>false</ScaleCrop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tyiec</dc:creator>
  <cp:keywords/>
  <dc:description/>
  <cp:lastModifiedBy>tyiec</cp:lastModifiedBy>
  <cp:revision>16</cp:revision>
  <dcterms:created xsi:type="dcterms:W3CDTF">2020-10-26T08:44:00Z</dcterms:created>
  <dcterms:modified xsi:type="dcterms:W3CDTF">2020-12-30T00:44:00Z</dcterms:modified>
</cp:coreProperties>
</file>