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3FA" w:rsidRPr="007903FD" w:rsidRDefault="00F673FA" w:rsidP="00F673FA">
      <w:pPr>
        <w:rPr>
          <w:rFonts w:ascii="Times New Roman" w:eastAsia="標楷體" w:hAnsi="Times New Roman" w:cs="Times New Roman"/>
          <w:noProof/>
        </w:rPr>
      </w:pPr>
      <w:r w:rsidRPr="007903F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18A80A3" wp14:editId="6975D84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7903FD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7903FD">
        <w:rPr>
          <w:rFonts w:ascii="Times New Roman" w:eastAsia="標楷體" w:hAnsi="Times New Roman" w:cs="Times New Roman"/>
          <w:b/>
          <w:sz w:val="52"/>
        </w:rPr>
        <w:t>函</w:t>
      </w:r>
    </w:p>
    <w:p w:rsidR="00F673FA" w:rsidRPr="007903FD" w:rsidRDefault="00F673FA" w:rsidP="00F673FA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7903FD">
        <w:rPr>
          <w:rFonts w:ascii="Times New Roman" w:eastAsia="標楷體" w:hAnsi="Times New Roman" w:cs="Times New Roman"/>
          <w:sz w:val="28"/>
        </w:rPr>
        <w:t xml:space="preserve">     </w:t>
      </w:r>
      <w:r w:rsidRPr="007903FD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7903FD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F673FA" w:rsidRPr="001A44CD" w:rsidRDefault="00F673FA" w:rsidP="00F673FA">
      <w:pPr>
        <w:jc w:val="center"/>
        <w:rPr>
          <w:rFonts w:ascii="標楷體" w:eastAsia="標楷體" w:hAnsi="標楷體" w:cs="Times New Roman"/>
          <w:szCs w:val="24"/>
        </w:rPr>
      </w:pPr>
      <w:r w:rsidRPr="001A44CD">
        <w:rPr>
          <w:rFonts w:ascii="標楷體" w:eastAsia="標楷體" w:hAnsi="標楷體" w:cs="Times New Roman" w:hint="eastAsia"/>
          <w:szCs w:val="24"/>
        </w:rPr>
        <w:t>桃園市桃園區中正路1249號5樓之4</w:t>
      </w:r>
    </w:p>
    <w:p w:rsidR="00F673FA" w:rsidRPr="007903FD" w:rsidRDefault="00F673FA" w:rsidP="00F673FA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7903FD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F673FA" w:rsidRPr="007903FD" w:rsidRDefault="00DF7A15" w:rsidP="00F673FA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F673FA" w:rsidRPr="007903FD">
          <w:rPr>
            <w:rFonts w:ascii="Times New Roman" w:eastAsia="標楷體" w:hAnsi="Times New Roman" w:cs="Times New Roman"/>
          </w:rPr>
          <w:t>ie325@ms19.hinet.net</w:t>
        </w:r>
      </w:hyperlink>
      <w:r w:rsidR="00F673FA" w:rsidRPr="007903FD">
        <w:rPr>
          <w:rFonts w:ascii="Times New Roman" w:eastAsia="標楷體" w:hAnsi="Times New Roman" w:cs="Times New Roman"/>
        </w:rPr>
        <w:t xml:space="preserve">     www.taoyuanproduct.org</w:t>
      </w:r>
    </w:p>
    <w:p w:rsidR="00F673FA" w:rsidRPr="007903FD" w:rsidRDefault="00F673FA" w:rsidP="00F673FA">
      <w:pPr>
        <w:spacing w:line="300" w:lineRule="exact"/>
        <w:ind w:rightChars="-378" w:right="-907"/>
        <w:rPr>
          <w:rFonts w:ascii="Times New Roman" w:eastAsia="標楷體" w:hAnsi="Times New Roman" w:cs="Times New Roman"/>
        </w:rPr>
      </w:pPr>
    </w:p>
    <w:p w:rsidR="00F673FA" w:rsidRDefault="00F673FA" w:rsidP="00F673F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弘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曄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有限公司</w:t>
      </w:r>
    </w:p>
    <w:p w:rsidR="00F673FA" w:rsidRPr="008A0051" w:rsidRDefault="00F673FA" w:rsidP="00F673F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         上品利都企業有限公司</w:t>
      </w:r>
    </w:p>
    <w:p w:rsidR="00F673FA" w:rsidRDefault="00F673FA" w:rsidP="00F673FA">
      <w:pPr>
        <w:spacing w:line="3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F673FA" w:rsidRPr="008C6339" w:rsidRDefault="00F673FA" w:rsidP="00F673FA">
      <w:pPr>
        <w:spacing w:line="320" w:lineRule="exact"/>
        <w:ind w:rightChars="-100" w:right="-240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日</w:t>
      </w:r>
    </w:p>
    <w:p w:rsidR="00F673FA" w:rsidRPr="007903FD" w:rsidRDefault="00F673FA" w:rsidP="00F673F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7903FD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7903FD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F673FA" w:rsidRPr="007903FD" w:rsidRDefault="00F673FA" w:rsidP="00F673F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1F699A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F673FA" w:rsidRPr="007903FD" w:rsidRDefault="00F673FA" w:rsidP="00F673FA">
      <w:pPr>
        <w:spacing w:line="3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F673FA" w:rsidRPr="00F3496E" w:rsidRDefault="00F673FA" w:rsidP="00F673FA">
      <w:pPr>
        <w:autoSpaceDE w:val="0"/>
        <w:autoSpaceDN w:val="0"/>
        <w:adjustRightInd w:val="0"/>
        <w:snapToGrid w:val="0"/>
        <w:spacing w:line="500" w:lineRule="exact"/>
        <w:ind w:left="1274" w:rightChars="19" w:right="46" w:hangingChars="398" w:hanging="1274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pacing w:val="-20"/>
          <w:sz w:val="32"/>
          <w:szCs w:val="32"/>
        </w:rPr>
      </w:pP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F3496E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F3496E">
        <w:rPr>
          <w:rFonts w:ascii="Times New Roman" w:eastAsia="標楷體" w:hAnsi="Times New Roman" w:cs="Times New Roman"/>
          <w:sz w:val="32"/>
          <w:szCs w:val="32"/>
        </w:rPr>
        <w:t>旨：</w:t>
      </w:r>
      <w:r>
        <w:rPr>
          <w:rFonts w:ascii="Times New Roman" w:eastAsia="標楷體" w:hAnsi="Times New Roman" w:cs="Times New Roman" w:hint="eastAsia"/>
          <w:sz w:val="32"/>
          <w:szCs w:val="32"/>
        </w:rPr>
        <w:t>檢送預告修正</w:t>
      </w:r>
      <w:r w:rsidRPr="00F3496E">
        <w:rPr>
          <w:rFonts w:ascii="Times New Roman" w:eastAsia="標楷體" w:hAnsi="Times New Roman" w:cs="Times New Roman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菸酒事業個人資料檔案安全維護管理辦法</w:t>
      </w:r>
      <w:r w:rsidRPr="00F3496E">
        <w:rPr>
          <w:rFonts w:ascii="Times New Roman" w:eastAsia="標楷體" w:hAnsi="Times New Roman" w:cs="Times New Roman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第</w:t>
      </w:r>
      <w:r>
        <w:rPr>
          <w:rFonts w:ascii="Times New Roman" w:eastAsia="標楷體" w:hAnsi="Times New Roman" w:cs="Times New Roman" w:hint="eastAsia"/>
          <w:sz w:val="32"/>
          <w:szCs w:val="32"/>
        </w:rPr>
        <w:t>3</w:t>
      </w:r>
      <w:r>
        <w:rPr>
          <w:rFonts w:ascii="Times New Roman" w:eastAsia="標楷體" w:hAnsi="Times New Roman" w:cs="Times New Roman" w:hint="eastAsia"/>
          <w:sz w:val="32"/>
          <w:szCs w:val="32"/>
        </w:rPr>
        <w:t>條、第</w:t>
      </w:r>
      <w:r>
        <w:rPr>
          <w:rFonts w:ascii="Times New Roman" w:eastAsia="標楷體" w:hAnsi="Times New Roman" w:cs="Times New Roman" w:hint="eastAsia"/>
          <w:sz w:val="32"/>
          <w:szCs w:val="32"/>
        </w:rPr>
        <w:t>7</w:t>
      </w:r>
      <w:r>
        <w:rPr>
          <w:rFonts w:ascii="Times New Roman" w:eastAsia="標楷體" w:hAnsi="Times New Roman" w:cs="Times New Roman" w:hint="eastAsia"/>
          <w:sz w:val="32"/>
          <w:szCs w:val="32"/>
        </w:rPr>
        <w:t>條、第</w:t>
      </w:r>
      <w:r>
        <w:rPr>
          <w:rFonts w:ascii="Times New Roman" w:eastAsia="標楷體" w:hAnsi="Times New Roman" w:cs="Times New Roman" w:hint="eastAsia"/>
          <w:sz w:val="32"/>
          <w:szCs w:val="32"/>
        </w:rPr>
        <w:t>23</w:t>
      </w:r>
      <w:r>
        <w:rPr>
          <w:rFonts w:ascii="Times New Roman" w:eastAsia="標楷體" w:hAnsi="Times New Roman" w:cs="Times New Roman" w:hint="eastAsia"/>
          <w:sz w:val="32"/>
          <w:szCs w:val="32"/>
        </w:rPr>
        <w:t>條草案公告影本，並附該草案總說明及條文對照表各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份，</w:t>
      </w:r>
      <w:r w:rsidRPr="00F3496E">
        <w:rPr>
          <w:rFonts w:ascii="Times New Roman" w:eastAsia="標楷體" w:hAnsi="Times New Roman" w:cs="Times New Roman"/>
          <w:sz w:val="32"/>
          <w:szCs w:val="32"/>
        </w:rPr>
        <w:t>請查照。</w:t>
      </w:r>
    </w:p>
    <w:p w:rsidR="00F673FA" w:rsidRPr="00F3496E" w:rsidRDefault="00F673FA" w:rsidP="00F673FA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F673FA" w:rsidRPr="00F3496E" w:rsidRDefault="00F673FA" w:rsidP="00F673FA">
      <w:pPr>
        <w:autoSpaceDE w:val="0"/>
        <w:autoSpaceDN w:val="0"/>
        <w:spacing w:line="500" w:lineRule="exact"/>
        <w:ind w:leftChars="-1" w:left="1268" w:hanging="127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財政部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5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台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財庫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03674661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F673FA" w:rsidRPr="00F3496E" w:rsidRDefault="00F673FA" w:rsidP="00F673FA">
      <w:pPr>
        <w:autoSpaceDE w:val="0"/>
        <w:autoSpaceDN w:val="0"/>
        <w:spacing w:line="500" w:lineRule="exact"/>
        <w:ind w:leftChars="-1" w:left="1268" w:hanging="127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本案係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踐行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法規命令草案預告程序，各界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對於旨揭草案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內容惠予提供財政部相關意見或修正建議。</w:t>
      </w:r>
    </w:p>
    <w:p w:rsidR="00F673FA" w:rsidRDefault="00F673FA" w:rsidP="00F673FA">
      <w:pPr>
        <w:rPr>
          <w:rFonts w:ascii="Times New Roman" w:eastAsia="標楷體" w:hAnsi="Times New Roman" w:cs="Times New Roman"/>
        </w:rPr>
      </w:pPr>
    </w:p>
    <w:p w:rsidR="00F673FA" w:rsidRDefault="00F673FA" w:rsidP="00F673FA">
      <w:pPr>
        <w:rPr>
          <w:rFonts w:ascii="Times New Roman" w:eastAsia="標楷體" w:hAnsi="Times New Roman" w:cs="Times New Roman"/>
        </w:rPr>
      </w:pPr>
    </w:p>
    <w:p w:rsidR="00F673FA" w:rsidRDefault="00F673FA" w:rsidP="00F673FA">
      <w:pPr>
        <w:rPr>
          <w:rFonts w:ascii="Times New Roman" w:eastAsia="標楷體" w:hAnsi="Times New Roman" w:cs="Times New Roman"/>
        </w:rPr>
      </w:pPr>
    </w:p>
    <w:p w:rsidR="00F673FA" w:rsidRDefault="00F673FA" w:rsidP="00F673FA">
      <w:pPr>
        <w:rPr>
          <w:rFonts w:ascii="Times New Roman" w:eastAsia="標楷體" w:hAnsi="Times New Roman" w:cs="Times New Roman"/>
        </w:rPr>
      </w:pPr>
    </w:p>
    <w:p w:rsidR="004F0D81" w:rsidRDefault="004F0D81" w:rsidP="00F673FA">
      <w:pPr>
        <w:rPr>
          <w:rFonts w:ascii="Times New Roman" w:eastAsia="標楷體" w:hAnsi="Times New Roman" w:cs="Times New Roman"/>
        </w:rPr>
      </w:pPr>
    </w:p>
    <w:p w:rsidR="004F0D81" w:rsidRDefault="004F0D81" w:rsidP="00F673FA">
      <w:pPr>
        <w:rPr>
          <w:rFonts w:ascii="Times New Roman" w:eastAsia="標楷體" w:hAnsi="Times New Roman" w:cs="Times New Roman" w:hint="eastAsia"/>
        </w:rPr>
      </w:pPr>
    </w:p>
    <w:p w:rsidR="00F673FA" w:rsidRDefault="00F673FA" w:rsidP="00F673FA">
      <w:pPr>
        <w:rPr>
          <w:rFonts w:ascii="Times New Roman" w:eastAsia="標楷體" w:hAnsi="Times New Roman" w:cs="Times New Roman"/>
        </w:rPr>
      </w:pPr>
    </w:p>
    <w:p w:rsidR="00802AA9" w:rsidRPr="00F673FA" w:rsidRDefault="004F0D81" w:rsidP="004F0D81">
      <w:pPr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802AA9" w:rsidRPr="00F673FA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A15" w:rsidRDefault="00DF7A15" w:rsidP="00A66E6E">
      <w:r>
        <w:separator/>
      </w:r>
    </w:p>
  </w:endnote>
  <w:endnote w:type="continuationSeparator" w:id="0">
    <w:p w:rsidR="00DF7A15" w:rsidRDefault="00DF7A15" w:rsidP="00A6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A15" w:rsidRDefault="00DF7A15" w:rsidP="00A66E6E">
      <w:r>
        <w:separator/>
      </w:r>
    </w:p>
  </w:footnote>
  <w:footnote w:type="continuationSeparator" w:id="0">
    <w:p w:rsidR="00DF7A15" w:rsidRDefault="00DF7A15" w:rsidP="00A66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FA"/>
    <w:rsid w:val="001F699A"/>
    <w:rsid w:val="003A5A12"/>
    <w:rsid w:val="004F0D81"/>
    <w:rsid w:val="00565FCC"/>
    <w:rsid w:val="00607F6E"/>
    <w:rsid w:val="00715F62"/>
    <w:rsid w:val="00802AA9"/>
    <w:rsid w:val="00A63559"/>
    <w:rsid w:val="00A66E6E"/>
    <w:rsid w:val="00AB5F7F"/>
    <w:rsid w:val="00B40D76"/>
    <w:rsid w:val="00B6147C"/>
    <w:rsid w:val="00C75134"/>
    <w:rsid w:val="00DF7A15"/>
    <w:rsid w:val="00E113A7"/>
    <w:rsid w:val="00EC5F7D"/>
    <w:rsid w:val="00F673FA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69C20"/>
  <w15:chartTrackingRefBased/>
  <w15:docId w15:val="{13323D6E-959B-4118-AE59-976C1BA0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3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6E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6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6E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dcterms:created xsi:type="dcterms:W3CDTF">2021-05-31T08:33:00Z</dcterms:created>
  <dcterms:modified xsi:type="dcterms:W3CDTF">2021-06-01T02:24:00Z</dcterms:modified>
</cp:coreProperties>
</file>