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D5" w:rsidRPr="00BF5ED3" w:rsidRDefault="00DE0DD5" w:rsidP="00DE0DD5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2CBF92" wp14:editId="0BBE2D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DE0DD5" w:rsidRPr="00BF5ED3" w:rsidRDefault="00DE0DD5" w:rsidP="00DE0DD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E0DD5" w:rsidRPr="00BF5ED3" w:rsidRDefault="00DE0DD5" w:rsidP="00DE0DD5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DE0DD5" w:rsidRPr="00BF5ED3" w:rsidRDefault="00DE0DD5" w:rsidP="00DE0DD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E0DD5" w:rsidRPr="00BF5ED3" w:rsidRDefault="00A84D4A" w:rsidP="00DE0DD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DE0DD5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DE0DD5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DE0DD5" w:rsidRPr="00BF5ED3" w:rsidRDefault="00DE0DD5" w:rsidP="00DE0DD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DE0DD5" w:rsidRPr="00BF5ED3" w:rsidRDefault="00DE0DD5" w:rsidP="00DE0DD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DE0DD5" w:rsidRPr="00BF5ED3" w:rsidRDefault="00DE0DD5" w:rsidP="00DE0DD5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E0DD5" w:rsidRPr="00BF5ED3" w:rsidRDefault="00DE0DD5" w:rsidP="00DE0DD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E0DD5" w:rsidRPr="00BF5ED3" w:rsidRDefault="00DE0DD5" w:rsidP="00DE0D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E0DD5" w:rsidRPr="00BF5ED3" w:rsidRDefault="00DE0DD5" w:rsidP="00DE0D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E0DD5" w:rsidRPr="00BF5ED3" w:rsidRDefault="00DE0DD5" w:rsidP="00DE0DD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E0DD5" w:rsidRPr="007C169E" w:rsidRDefault="00DE0DD5" w:rsidP="007160BD">
      <w:pPr>
        <w:tabs>
          <w:tab w:val="left" w:pos="1418"/>
        </w:tabs>
        <w:autoSpaceDE w:val="0"/>
        <w:autoSpaceDN w:val="0"/>
        <w:adjustRightInd w:val="0"/>
        <w:snapToGrid w:val="0"/>
        <w:spacing w:line="440" w:lineRule="exact"/>
        <w:ind w:left="1418" w:hanging="1418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C169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7C169E">
        <w:rPr>
          <w:rFonts w:ascii="Times New Roman" w:eastAsia="標楷體" w:hAnsi="Times New Roman" w:cs="Times New Roman"/>
          <w:sz w:val="32"/>
          <w:szCs w:val="32"/>
        </w:rPr>
        <w:t>：轉</w:t>
      </w:r>
      <w:r w:rsidR="00F705B9" w:rsidRPr="007C169E">
        <w:rPr>
          <w:rFonts w:ascii="Times New Roman" w:eastAsia="標楷體" w:hAnsi="Times New Roman" w:cs="Times New Roman"/>
          <w:sz w:val="32"/>
          <w:szCs w:val="32"/>
        </w:rPr>
        <w:t>知</w:t>
      </w:r>
      <w:r w:rsidRPr="007C169E">
        <w:rPr>
          <w:rFonts w:ascii="Times New Roman" w:eastAsia="標楷體" w:hAnsi="Times New Roman" w:cs="Times New Roman"/>
          <w:sz w:val="32"/>
          <w:szCs w:val="32"/>
        </w:rPr>
        <w:t>衛生福利部委託「財團法人台灣優良農產品發展協會」辦理</w:t>
      </w:r>
      <w:proofErr w:type="gramStart"/>
      <w:r w:rsidRPr="007C169E">
        <w:rPr>
          <w:rFonts w:ascii="Times New Roman" w:eastAsia="標楷體" w:hAnsi="Times New Roman" w:cs="Times New Roman"/>
          <w:sz w:val="32"/>
          <w:szCs w:val="32"/>
        </w:rPr>
        <w:t>111</w:t>
      </w:r>
      <w:proofErr w:type="gramEnd"/>
      <w:r w:rsidRPr="007C169E">
        <w:rPr>
          <w:rFonts w:ascii="Times New Roman" w:eastAsia="標楷體" w:hAnsi="Times New Roman" w:cs="Times New Roman"/>
          <w:sz w:val="32"/>
          <w:szCs w:val="32"/>
        </w:rPr>
        <w:t>年度輸入錠狀</w:t>
      </w:r>
      <w:bookmarkStart w:id="0" w:name="_Hlk72153263"/>
      <w:r w:rsidR="007419BA" w:rsidRPr="007C169E">
        <w:rPr>
          <w:rFonts w:ascii="Times New Roman" w:eastAsia="標楷體" w:hAnsi="Times New Roman" w:cs="Times New Roman"/>
          <w:sz w:val="32"/>
          <w:szCs w:val="32"/>
        </w:rPr>
        <w:t>膠</w:t>
      </w:r>
      <w:r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bookmarkEnd w:id="0"/>
      <w:r w:rsidR="007419BA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狀</w:t>
      </w:r>
      <w:r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食品查驗登記一事，</w:t>
      </w:r>
      <w:r w:rsidRPr="007C169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  <w:r w:rsidRPr="007C169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 xml:space="preserve">  </w:t>
      </w:r>
    </w:p>
    <w:p w:rsidR="00DE0DD5" w:rsidRPr="007C169E" w:rsidRDefault="00DE0DD5" w:rsidP="00DE0DD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E0DD5" w:rsidRPr="007C169E" w:rsidRDefault="00DE0DD5" w:rsidP="007160BD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proofErr w:type="gramStart"/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419BA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419BA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419BA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20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日桃衛食管</w:t>
      </w:r>
      <w:proofErr w:type="gramEnd"/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DE0DD5" w:rsidRPr="007C169E" w:rsidRDefault="00DE0DD5" w:rsidP="007160BD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11</w:t>
      </w:r>
      <w:r w:rsidR="007419BA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10005985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E0DD5" w:rsidRDefault="00DE0DD5" w:rsidP="007160BD">
      <w:pPr>
        <w:autoSpaceDE w:val="0"/>
        <w:autoSpaceDN w:val="0"/>
        <w:adjustRightInd w:val="0"/>
        <w:spacing w:line="440" w:lineRule="exact"/>
        <w:ind w:left="1277" w:hangingChars="399" w:hanging="127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553FB0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衛福部</w:t>
      </w:r>
      <w:proofErr w:type="gramEnd"/>
      <w:r w:rsidR="00553FB0" w:rsidRPr="007C169E">
        <w:rPr>
          <w:rFonts w:ascii="Times New Roman" w:eastAsia="標楷體" w:hAnsi="Times New Roman" w:cs="Times New Roman"/>
          <w:sz w:val="32"/>
          <w:szCs w:val="32"/>
          <w:lang w:val="zh-TW"/>
        </w:rPr>
        <w:t>委託</w:t>
      </w:r>
      <w:r w:rsidR="00553FB0" w:rsidRPr="007C169E">
        <w:rPr>
          <w:rFonts w:ascii="Times New Roman" w:eastAsia="標楷體" w:hAnsi="Times New Roman" w:cs="Times New Roman"/>
          <w:sz w:val="32"/>
          <w:szCs w:val="32"/>
        </w:rPr>
        <w:t>「財團法人台灣優良農產品發展協會」辦理</w:t>
      </w:r>
      <w:proofErr w:type="gramStart"/>
      <w:r w:rsidR="00553FB0" w:rsidRPr="007C169E">
        <w:rPr>
          <w:rFonts w:ascii="Times New Roman" w:eastAsia="標楷體" w:hAnsi="Times New Roman" w:cs="Times New Roman"/>
          <w:sz w:val="32"/>
          <w:szCs w:val="32"/>
        </w:rPr>
        <w:t>111</w:t>
      </w:r>
      <w:proofErr w:type="gramEnd"/>
      <w:r w:rsidR="00553FB0" w:rsidRPr="007C169E">
        <w:rPr>
          <w:rFonts w:ascii="Times New Roman" w:eastAsia="標楷體" w:hAnsi="Times New Roman" w:cs="Times New Roman"/>
          <w:sz w:val="32"/>
          <w:szCs w:val="32"/>
        </w:rPr>
        <w:t>年度輸入錠狀膠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囊狀食品查驗登記，業經</w:t>
      </w:r>
      <w:r w:rsidR="00D01DDF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</w:rPr>
        <w:t>該</w:t>
      </w:r>
      <w:proofErr w:type="gramStart"/>
      <w:r w:rsidR="00D01DDF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</w:rPr>
        <w:t>部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於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111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日衛授食字</w:t>
      </w:r>
      <w:proofErr w:type="gramEnd"/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第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11113</w:t>
      </w:r>
      <w:r w:rsidR="00683013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0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0025</w:t>
      </w:r>
      <w:r w:rsidR="00553FB0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號公告；</w:t>
      </w:r>
      <w:r w:rsidR="00EA4936" w:rsidRPr="007C169E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請至衛生福利部食品藥物管理</w:t>
      </w:r>
      <w:r w:rsidR="00EA4936" w:rsidRPr="007C169E">
        <w:rPr>
          <w:rFonts w:ascii="Times New Roman" w:eastAsia="標楷體" w:hAnsi="Times New Roman" w:cs="Times New Roman"/>
          <w:color w:val="000000"/>
          <w:spacing w:val="-20"/>
          <w:sz w:val="32"/>
          <w:szCs w:val="32"/>
          <w:shd w:val="clear" w:color="auto" w:fill="FFFFFF"/>
        </w:rPr>
        <w:t>署</w:t>
      </w:r>
      <w:r w:rsidR="00EA4936" w:rsidRPr="007C169E">
        <w:rPr>
          <w:rFonts w:ascii="Times New Roman" w:eastAsia="標楷體" w:hAnsi="Times New Roman" w:cs="Times New Roman"/>
          <w:color w:val="000000"/>
          <w:spacing w:val="-20"/>
          <w:sz w:val="32"/>
          <w:szCs w:val="32"/>
          <w:shd w:val="clear" w:color="auto" w:fill="FFFFFF"/>
        </w:rPr>
        <w:t>(</w:t>
      </w:r>
      <w:r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網</w:t>
      </w:r>
      <w:r w:rsidR="007F19EC"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址</w:t>
      </w:r>
      <w:hyperlink r:id="rId8" w:history="1">
        <w:r w:rsidR="00EA4936" w:rsidRPr="007C169E">
          <w:rPr>
            <w:rStyle w:val="a3"/>
            <w:rFonts w:ascii="Times New Roman" w:eastAsia="標楷體" w:hAnsi="Times New Roman" w:cs="Times New Roman"/>
            <w:color w:val="000000" w:themeColor="text1"/>
            <w:spacing w:val="-20"/>
            <w:sz w:val="32"/>
            <w:szCs w:val="32"/>
            <w:u w:val="none"/>
          </w:rPr>
          <w:t>http://www.fda.gov.tw</w:t>
        </w:r>
      </w:hyperlink>
      <w:r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)</w:t>
      </w:r>
      <w:r w:rsidR="00EA4936"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之「</w:t>
      </w:r>
      <w:proofErr w:type="gramStart"/>
      <w:r w:rsidR="00EA4936"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本署公告</w:t>
      </w:r>
      <w:proofErr w:type="gramEnd"/>
      <w:r w:rsidR="00EA4936" w:rsidRPr="007C169E">
        <w:rPr>
          <w:rFonts w:ascii="Times New Roman" w:eastAsia="標楷體" w:hAnsi="Times New Roman" w:cs="Times New Roman"/>
          <w:spacing w:val="-20"/>
          <w:sz w:val="32"/>
          <w:szCs w:val="32"/>
        </w:rPr>
        <w:t>」自行下載。</w:t>
      </w: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848E5" w:rsidRDefault="00F848E5" w:rsidP="007160BD">
      <w:pPr>
        <w:autoSpaceDE w:val="0"/>
        <w:autoSpaceDN w:val="0"/>
        <w:adjustRightInd w:val="0"/>
        <w:spacing w:line="440" w:lineRule="exact"/>
        <w:ind w:left="1117" w:hangingChars="399" w:hanging="1117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</w:p>
    <w:p w:rsidR="00F848E5" w:rsidRPr="007C169E" w:rsidRDefault="00F848E5" w:rsidP="00F848E5">
      <w:pPr>
        <w:autoSpaceDE w:val="0"/>
        <w:autoSpaceDN w:val="0"/>
        <w:adjustRightInd w:val="0"/>
        <w:spacing w:line="1100" w:lineRule="exact"/>
        <w:ind w:left="2234" w:hangingChars="399" w:hanging="2234"/>
        <w:jc w:val="center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848E5" w:rsidRPr="007C169E" w:rsidSect="00F84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4A" w:rsidRDefault="00A84D4A" w:rsidP="00D01DDF">
      <w:r>
        <w:separator/>
      </w:r>
    </w:p>
  </w:endnote>
  <w:endnote w:type="continuationSeparator" w:id="0">
    <w:p w:rsidR="00A84D4A" w:rsidRDefault="00A84D4A" w:rsidP="00D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4A" w:rsidRDefault="00A84D4A" w:rsidP="00D01DDF">
      <w:r>
        <w:separator/>
      </w:r>
    </w:p>
  </w:footnote>
  <w:footnote w:type="continuationSeparator" w:id="0">
    <w:p w:rsidR="00A84D4A" w:rsidRDefault="00A84D4A" w:rsidP="00D0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D5"/>
    <w:rsid w:val="00553FB0"/>
    <w:rsid w:val="00683013"/>
    <w:rsid w:val="007160BD"/>
    <w:rsid w:val="007419BA"/>
    <w:rsid w:val="007C169E"/>
    <w:rsid w:val="007F19EC"/>
    <w:rsid w:val="00A84D4A"/>
    <w:rsid w:val="00D01DDF"/>
    <w:rsid w:val="00DE0DD5"/>
    <w:rsid w:val="00E657A8"/>
    <w:rsid w:val="00EA4936"/>
    <w:rsid w:val="00F705B9"/>
    <w:rsid w:val="00F848E5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EB59"/>
  <w15:chartTrackingRefBased/>
  <w15:docId w15:val="{09D6C522-ED2D-4152-96CF-F0C2342C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93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1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1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2022-01-24T07:05:00Z</dcterms:created>
  <dcterms:modified xsi:type="dcterms:W3CDTF">2022-01-25T02:22:00Z</dcterms:modified>
</cp:coreProperties>
</file>