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73" w:rsidRDefault="00050373" w:rsidP="000503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D55FE" wp14:editId="62B8C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50373" w:rsidRDefault="00050373" w:rsidP="0005037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50373" w:rsidRDefault="00050373" w:rsidP="0005037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50373" w:rsidRDefault="00050373" w:rsidP="0005037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50373" w:rsidRDefault="0050702B" w:rsidP="0005037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50373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50373" w:rsidRPr="002A3985">
        <w:rPr>
          <w:rFonts w:ascii="標楷體" w:eastAsia="標楷體" w:hAnsi="標楷體" w:cs="Times New Roman" w:hint="eastAsia"/>
        </w:rPr>
        <w:t xml:space="preserve"> </w:t>
      </w:r>
      <w:r w:rsidR="00050373">
        <w:rPr>
          <w:rFonts w:ascii="標楷體" w:eastAsia="標楷體" w:hAnsi="標楷體" w:cs="Times New Roman" w:hint="eastAsia"/>
        </w:rPr>
        <w:t xml:space="preserve">    www.taoyuanproduct.org</w:t>
      </w:r>
    </w:p>
    <w:p w:rsidR="00050373" w:rsidRDefault="00050373" w:rsidP="00050373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050373" w:rsidRPr="0067161C" w:rsidRDefault="00050373" w:rsidP="00050373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50373" w:rsidRDefault="00050373" w:rsidP="00050373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50373" w:rsidRPr="0067161C" w:rsidRDefault="00050373" w:rsidP="00050373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50373" w:rsidRPr="0067161C" w:rsidRDefault="00050373" w:rsidP="0005037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="00832441">
        <w:rPr>
          <w:rFonts w:ascii="Times New Roman" w:eastAsia="標楷體" w:hAnsi="Times New Roman" w:cs="Times New Roman"/>
          <w:color w:val="000000"/>
          <w:szCs w:val="24"/>
        </w:rPr>
        <w:t>29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50373" w:rsidRDefault="00050373" w:rsidP="0005037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B2778E">
        <w:rPr>
          <w:rFonts w:ascii="Times New Roman" w:eastAsia="標楷體" w:hAnsi="Times New Roman" w:cs="Times New Roman"/>
          <w:color w:val="000000"/>
          <w:szCs w:val="24"/>
        </w:rPr>
        <w:t>隨文</w:t>
      </w:r>
      <w:bookmarkStart w:id="0" w:name="_GoBack"/>
      <w:bookmarkEnd w:id="0"/>
    </w:p>
    <w:p w:rsidR="00050373" w:rsidRPr="00CD7986" w:rsidRDefault="00050373" w:rsidP="00050373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50373" w:rsidRPr="00B23CAA" w:rsidRDefault="00050373" w:rsidP="00050373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23CA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23CAA">
        <w:rPr>
          <w:rFonts w:ascii="Times New Roman" w:eastAsia="標楷體" w:hAnsi="Times New Roman" w:cs="Times New Roman"/>
          <w:sz w:val="32"/>
          <w:szCs w:val="32"/>
        </w:rPr>
        <w:t>：有關財團法人台灣食品產業策進會辦理</w:t>
      </w:r>
      <w:r w:rsidRPr="00B23CAA">
        <w:rPr>
          <w:rFonts w:ascii="Times New Roman" w:eastAsia="標楷體" w:hAnsi="Times New Roman" w:cs="Times New Roman"/>
          <w:sz w:val="32"/>
          <w:szCs w:val="32"/>
        </w:rPr>
        <w:t>110</w:t>
      </w:r>
      <w:r w:rsidRPr="00B23CAA">
        <w:rPr>
          <w:rFonts w:ascii="Times New Roman" w:eastAsia="標楷體" w:hAnsi="Times New Roman" w:cs="Times New Roman"/>
          <w:sz w:val="32"/>
          <w:szCs w:val="32"/>
        </w:rPr>
        <w:t>年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「推動食品製造業者建置第一級品管」計畫宣導說明會</w:t>
      </w:r>
      <w:r w:rsidRPr="00B23CAA">
        <w:rPr>
          <w:rFonts w:ascii="Times New Roman" w:eastAsia="標楷體" w:hAnsi="Times New Roman" w:cs="Times New Roman"/>
          <w:sz w:val="32"/>
          <w:szCs w:val="32"/>
        </w:rPr>
        <w:t>，</w:t>
      </w:r>
      <w:r w:rsidRPr="00B23CA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23CA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50373" w:rsidRPr="00B23CAA" w:rsidRDefault="00050373" w:rsidP="0005037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50373" w:rsidRPr="00B23CAA" w:rsidRDefault="00050373" w:rsidP="00050373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桃衛倉</w:t>
      </w:r>
      <w:proofErr w:type="gramEnd"/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管字第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1100027820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2778E" w:rsidRPr="00B23CAA" w:rsidRDefault="00050373" w:rsidP="00C33A82">
      <w:pPr>
        <w:spacing w:line="400" w:lineRule="exact"/>
        <w:ind w:leftChars="-1" w:left="1416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案係衛生福利部食品藥物管理署委託旨掲機構辦理旨掲計畫，訂於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至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月間辦理說明會，桃園場次資訊如下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B2778E" w:rsidRPr="00B23CAA" w:rsidRDefault="00B2778E" w:rsidP="00C33A82">
      <w:pPr>
        <w:spacing w:line="400" w:lineRule="exact"/>
        <w:ind w:leftChars="60" w:left="1418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(</w:t>
      </w:r>
      <w:proofErr w:type="gramStart"/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時間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:110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04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29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星期四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</w:p>
    <w:p w:rsidR="00C33A82" w:rsidRDefault="00B2778E" w:rsidP="00C33A82">
      <w:pPr>
        <w:spacing w:line="400" w:lineRule="exact"/>
        <w:ind w:leftChars="60" w:left="1418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(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地點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桃園市婦女館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301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會議室</w:t>
      </w:r>
    </w:p>
    <w:p w:rsidR="00B2778E" w:rsidRPr="00B23CAA" w:rsidRDefault="00B2778E" w:rsidP="00C33A82">
      <w:pPr>
        <w:spacing w:line="400" w:lineRule="exact"/>
        <w:ind w:leftChars="590" w:left="1416" w:firstLineChars="354" w:firstLine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桃園市桃園區延平路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147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樓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)  </w:t>
      </w:r>
    </w:p>
    <w:p w:rsidR="00802AA9" w:rsidRDefault="00050373" w:rsidP="00B2778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、本次活動</w:t>
      </w:r>
      <w:proofErr w:type="gramStart"/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採線上</w:t>
      </w:r>
      <w:proofErr w:type="gramEnd"/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報名，有意參與該說明會</w:t>
      </w:r>
      <w:r w:rsidR="001C362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會員廠商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請於報名期限前，前往桃園市政府衛生局網站首頁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-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活動報名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-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政策推廣處填寫報名資訊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="00B2778E" w:rsidRPr="00B23CAA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http://www.tfif.org.tw</w:t>
        </w:r>
      </w:hyperlink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B2778E" w:rsidRPr="00B23CAA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50702B" w:rsidRDefault="0050702B" w:rsidP="00B2778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0702B" w:rsidRDefault="0050702B" w:rsidP="00B2778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0702B" w:rsidRDefault="0050702B" w:rsidP="00B2778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50702B" w:rsidRPr="00B23CAA" w:rsidRDefault="0050702B" w:rsidP="00B2778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B2778E" w:rsidRPr="00B23CAA" w:rsidRDefault="0050702B" w:rsidP="0050702B">
      <w:pPr>
        <w:spacing w:line="1000" w:lineRule="exact"/>
        <w:ind w:left="2229" w:hangingChars="398" w:hanging="2229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2778E" w:rsidRPr="00B23CAA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73"/>
    <w:rsid w:val="00050373"/>
    <w:rsid w:val="00187A38"/>
    <w:rsid w:val="001C3624"/>
    <w:rsid w:val="003A5A12"/>
    <w:rsid w:val="0050702B"/>
    <w:rsid w:val="00607F6E"/>
    <w:rsid w:val="00715F62"/>
    <w:rsid w:val="00802AA9"/>
    <w:rsid w:val="00832441"/>
    <w:rsid w:val="00A63559"/>
    <w:rsid w:val="00AB5F7F"/>
    <w:rsid w:val="00B23CAA"/>
    <w:rsid w:val="00B2778E"/>
    <w:rsid w:val="00B40D76"/>
    <w:rsid w:val="00B6147C"/>
    <w:rsid w:val="00C33A82"/>
    <w:rsid w:val="00C75134"/>
    <w:rsid w:val="00D32276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1151"/>
  <w15:chartTrackingRefBased/>
  <w15:docId w15:val="{361DC944-E4CE-4EBE-B429-E3651F66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37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27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if.org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2021-04-21T06:05:00Z</cp:lastPrinted>
  <dcterms:created xsi:type="dcterms:W3CDTF">2021-04-19T07:44:00Z</dcterms:created>
  <dcterms:modified xsi:type="dcterms:W3CDTF">2021-04-21T06:06:00Z</dcterms:modified>
</cp:coreProperties>
</file>