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D66" w:rsidRPr="008A0051" w:rsidRDefault="00CE2D66" w:rsidP="00CE2D66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F3062D7" wp14:editId="3E4CA7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E2D66" w:rsidRPr="008A0051" w:rsidRDefault="00CE2D66" w:rsidP="00CE2D66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E2D66" w:rsidRDefault="00CE2D66" w:rsidP="00CE2D66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CE2D66" w:rsidRPr="008A0051" w:rsidRDefault="00CE2D66" w:rsidP="00CE2D6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E2D66" w:rsidRPr="008A0051" w:rsidRDefault="003305D4" w:rsidP="00CE2D6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E2D66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CE2D66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CE2D66" w:rsidRPr="008A0051" w:rsidRDefault="00CE2D66" w:rsidP="00CE2D66">
      <w:pPr>
        <w:spacing w:line="200" w:lineRule="exact"/>
        <w:ind w:rightChars="-378" w:right="-907"/>
        <w:rPr>
          <w:rFonts w:ascii="標楷體" w:eastAsia="標楷體" w:hAnsi="標楷體" w:cs="Times New Roman"/>
        </w:rPr>
      </w:pPr>
    </w:p>
    <w:p w:rsidR="00CE2D66" w:rsidRPr="008A0051" w:rsidRDefault="00CE2D66" w:rsidP="00CE2D6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CE2D66" w:rsidRPr="00776D02" w:rsidRDefault="00CE2D66" w:rsidP="00CE2D66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CE2D66" w:rsidRPr="00502903" w:rsidRDefault="00CE2D66" w:rsidP="00CE2D66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E2D66" w:rsidRPr="00502903" w:rsidRDefault="00CE2D66" w:rsidP="00CE2D6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325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E2D66" w:rsidRPr="00502903" w:rsidRDefault="00CE2D66" w:rsidP="00CE2D6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8A4C7B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CE2D66" w:rsidRPr="00502903" w:rsidRDefault="00CE2D66" w:rsidP="00CE2D66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CE2D66" w:rsidRPr="00BC2C26" w:rsidRDefault="00CE2D66" w:rsidP="00BC2C26">
      <w:pPr>
        <w:adjustRightInd w:val="0"/>
        <w:snapToGrid w:val="0"/>
        <w:spacing w:line="320" w:lineRule="exact"/>
        <w:ind w:left="1329" w:hangingChars="443" w:hanging="13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BC2C26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BC2C26">
        <w:rPr>
          <w:rFonts w:ascii="Times New Roman" w:eastAsia="標楷體" w:hAnsi="Times New Roman" w:cs="Times New Roman"/>
          <w:sz w:val="30"/>
          <w:szCs w:val="30"/>
        </w:rPr>
        <w:t>：財團法人藥害救濟基金會將於</w:t>
      </w:r>
      <w:r w:rsidRPr="00BC2C26">
        <w:rPr>
          <w:rFonts w:ascii="Times New Roman" w:eastAsia="標楷體" w:hAnsi="Times New Roman" w:cs="Times New Roman"/>
          <w:sz w:val="30"/>
          <w:szCs w:val="30"/>
        </w:rPr>
        <w:t>110</w:t>
      </w:r>
      <w:r w:rsidRPr="00BC2C26">
        <w:rPr>
          <w:rFonts w:ascii="Times New Roman" w:eastAsia="標楷體" w:hAnsi="Times New Roman" w:cs="Times New Roman"/>
          <w:sz w:val="30"/>
          <w:szCs w:val="30"/>
        </w:rPr>
        <w:t>年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1</w:t>
      </w:r>
      <w:r w:rsidRPr="00BC2C26">
        <w:rPr>
          <w:rFonts w:ascii="Times New Roman" w:eastAsia="標楷體" w:hAnsi="Times New Roman" w:cs="Times New Roman"/>
          <w:sz w:val="30"/>
          <w:szCs w:val="30"/>
        </w:rPr>
        <w:t>0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15</w:t>
      </w:r>
      <w:r w:rsidRPr="00BC2C26">
        <w:rPr>
          <w:rFonts w:ascii="Times New Roman" w:eastAsia="標楷體" w:hAnsi="Times New Roman" w:cs="Times New Roman"/>
          <w:sz w:val="30"/>
          <w:szCs w:val="30"/>
        </w:rPr>
        <w:t>日舉辦「</w:t>
      </w:r>
      <w:proofErr w:type="gramStart"/>
      <w:r w:rsidRPr="00BC2C26">
        <w:rPr>
          <w:rFonts w:ascii="Times New Roman" w:eastAsia="標楷體" w:hAnsi="Times New Roman" w:cs="Times New Roman" w:hint="eastAsia"/>
          <w:sz w:val="30"/>
          <w:szCs w:val="30"/>
        </w:rPr>
        <w:t>110</w:t>
      </w:r>
      <w:proofErr w:type="gramEnd"/>
      <w:r w:rsidRPr="00BC2C26">
        <w:rPr>
          <w:rFonts w:ascii="Times New Roman" w:eastAsia="標楷體" w:hAnsi="Times New Roman" w:cs="Times New Roman" w:hint="eastAsia"/>
          <w:sz w:val="30"/>
          <w:szCs w:val="30"/>
        </w:rPr>
        <w:t>年度</w:t>
      </w:r>
      <w:r w:rsidRPr="00BC2C26">
        <w:rPr>
          <w:rFonts w:ascii="Times New Roman" w:eastAsia="標楷體" w:hAnsi="Times New Roman" w:cs="Times New Roman"/>
          <w:sz w:val="30"/>
          <w:szCs w:val="30"/>
        </w:rPr>
        <w:t>醫療器材</w:t>
      </w:r>
      <w:proofErr w:type="gramStart"/>
      <w:r w:rsidRPr="00BC2C26">
        <w:rPr>
          <w:rFonts w:ascii="Times New Roman" w:eastAsia="標楷體" w:hAnsi="Times New Roman" w:cs="Times New Roman" w:hint="eastAsia"/>
          <w:sz w:val="30"/>
          <w:szCs w:val="30"/>
        </w:rPr>
        <w:t>上市後</w:t>
      </w:r>
      <w:r w:rsidRPr="00BC2C26">
        <w:rPr>
          <w:rFonts w:ascii="Times New Roman" w:eastAsia="標楷體" w:hAnsi="Times New Roman" w:cs="Times New Roman"/>
          <w:sz w:val="30"/>
          <w:szCs w:val="30"/>
        </w:rPr>
        <w:t>子法規</w:t>
      </w:r>
      <w:proofErr w:type="gramEnd"/>
      <w:r w:rsidRPr="00BC2C26">
        <w:rPr>
          <w:rFonts w:ascii="Times New Roman" w:eastAsia="標楷體" w:hAnsi="Times New Roman" w:cs="Times New Roman"/>
          <w:sz w:val="30"/>
          <w:szCs w:val="30"/>
        </w:rPr>
        <w:t>及系統說明會」，</w:t>
      </w:r>
      <w:r w:rsidRPr="00BC2C26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請查照。</w:t>
      </w:r>
    </w:p>
    <w:p w:rsidR="00CE2D66" w:rsidRPr="00BC2C26" w:rsidRDefault="00CE2D66" w:rsidP="00BC2C26">
      <w:pPr>
        <w:spacing w:line="32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CE2D66" w:rsidRPr="00BC2C26" w:rsidRDefault="00CE2D66" w:rsidP="00BC2C26">
      <w:pPr>
        <w:spacing w:line="320" w:lineRule="exact"/>
        <w:ind w:left="1461" w:hangingChars="487" w:hanging="1461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 </w:t>
      </w:r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>一、依據</w:t>
      </w:r>
      <w:r w:rsidRPr="00BC2C2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財團法人藥害救濟基金會</w:t>
      </w:r>
      <w:proofErr w:type="gramStart"/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BC2C2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9</w:t>
      </w:r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EB2683" w:rsidRPr="00BC2C2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</w:t>
      </w:r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Pr="00BC2C2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藥濟</w:t>
      </w:r>
      <w:proofErr w:type="gramEnd"/>
      <w:r w:rsidRPr="00BC2C2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Pr="00BC2C2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企</w:t>
      </w:r>
      <w:r w:rsidRPr="00BC2C2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>字第</w:t>
      </w:r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BC2C2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30000</w:t>
      </w:r>
      <w:r w:rsidR="00EB2683" w:rsidRPr="00BC2C2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61</w:t>
      </w:r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>號函辦理。</w:t>
      </w:r>
    </w:p>
    <w:p w:rsidR="00CE2D66" w:rsidRPr="00BC2C26" w:rsidRDefault="00CE2D66" w:rsidP="00BC2C26">
      <w:pPr>
        <w:spacing w:line="320" w:lineRule="exact"/>
        <w:ind w:leftChars="1" w:left="1460" w:hangingChars="486" w:hanging="145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 </w:t>
      </w:r>
      <w:r w:rsidRPr="00BC2C26">
        <w:rPr>
          <w:rFonts w:ascii="Times New Roman" w:eastAsia="標楷體" w:hAnsi="Times New Roman" w:cs="Times New Roman"/>
          <w:sz w:val="30"/>
          <w:szCs w:val="30"/>
          <w:lang w:val="zh-TW"/>
        </w:rPr>
        <w:t>二</w:t>
      </w:r>
      <w:r w:rsidRPr="00BC2C26">
        <w:rPr>
          <w:rFonts w:ascii="Times New Roman" w:eastAsia="標楷體" w:hAnsi="Times New Roman" w:cs="Times New Roman"/>
          <w:sz w:val="30"/>
          <w:szCs w:val="30"/>
        </w:rPr>
        <w:t>、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為增進醫療器材廠商及相關從</w:t>
      </w:r>
      <w:r w:rsidR="00525AF3" w:rsidRPr="00BC2C26">
        <w:rPr>
          <w:rFonts w:ascii="Times New Roman" w:eastAsia="標楷體" w:hAnsi="Times New Roman" w:cs="Times New Roman" w:hint="eastAsia"/>
          <w:sz w:val="30"/>
          <w:szCs w:val="30"/>
        </w:rPr>
        <w:t>業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人員對最新醫療器材</w:t>
      </w:r>
      <w:r w:rsidR="00525AF3" w:rsidRPr="00BC2C26">
        <w:rPr>
          <w:rFonts w:ascii="Times New Roman" w:eastAsia="標楷體" w:hAnsi="Times New Roman" w:cs="Times New Roman" w:hint="eastAsia"/>
          <w:sz w:val="30"/>
          <w:szCs w:val="30"/>
        </w:rPr>
        <w:t>管理法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及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QMS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系統使用之知能，財團法人藥害救濟基金會協助</w:t>
      </w:r>
      <w:proofErr w:type="gramStart"/>
      <w:r w:rsidRPr="00BC2C26">
        <w:rPr>
          <w:rFonts w:ascii="Times New Roman" w:eastAsia="標楷體" w:hAnsi="Times New Roman" w:cs="Times New Roman" w:hint="eastAsia"/>
          <w:sz w:val="30"/>
          <w:szCs w:val="30"/>
        </w:rPr>
        <w:t>食藥署</w:t>
      </w:r>
      <w:proofErr w:type="gramEnd"/>
      <w:r w:rsidRPr="00BC2C26">
        <w:rPr>
          <w:rFonts w:ascii="Times New Roman" w:eastAsia="標楷體" w:hAnsi="Times New Roman" w:cs="Times New Roman" w:hint="eastAsia"/>
          <w:sz w:val="30"/>
          <w:szCs w:val="30"/>
        </w:rPr>
        <w:t>辦理旨掲說明會。</w:t>
      </w:r>
      <w:r w:rsidRPr="00BC2C26">
        <w:rPr>
          <w:rFonts w:ascii="Times New Roman" w:eastAsia="標楷體" w:hAnsi="Times New Roman" w:cs="Times New Roman"/>
          <w:sz w:val="30"/>
          <w:szCs w:val="30"/>
        </w:rPr>
        <w:t xml:space="preserve"> </w:t>
      </w:r>
    </w:p>
    <w:p w:rsidR="003C636D" w:rsidRPr="00BC2C26" w:rsidRDefault="003B04DE" w:rsidP="00BC2C26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BC2C26">
        <w:rPr>
          <w:rFonts w:ascii="Times New Roman" w:eastAsia="標楷體" w:hAnsi="Times New Roman" w:cs="Times New Roman" w:hint="eastAsia"/>
          <w:sz w:val="30"/>
          <w:szCs w:val="30"/>
        </w:rPr>
        <w:t xml:space="preserve">      </w:t>
      </w:r>
      <w:r w:rsidR="003C636D" w:rsidRPr="00BC2C26">
        <w:rPr>
          <w:rFonts w:ascii="Times New Roman" w:eastAsia="標楷體" w:hAnsi="Times New Roman" w:cs="Times New Roman" w:hint="eastAsia"/>
          <w:sz w:val="30"/>
          <w:szCs w:val="30"/>
        </w:rPr>
        <w:t>三、</w:t>
      </w:r>
      <w:proofErr w:type="gramStart"/>
      <w:r w:rsidR="003C636D" w:rsidRPr="00BC2C26">
        <w:rPr>
          <w:rFonts w:ascii="Times New Roman" w:eastAsia="標楷體" w:hAnsi="Times New Roman" w:cs="Times New Roman" w:hint="eastAsia"/>
          <w:sz w:val="30"/>
          <w:szCs w:val="30"/>
        </w:rPr>
        <w:t>因應新冠肺炎</w:t>
      </w:r>
      <w:proofErr w:type="gramEnd"/>
      <w:r w:rsidR="003C636D" w:rsidRPr="00BC2C26">
        <w:rPr>
          <w:rFonts w:ascii="Times New Roman" w:eastAsia="標楷體" w:hAnsi="Times New Roman" w:cs="Times New Roman" w:hint="eastAsia"/>
          <w:sz w:val="30"/>
          <w:szCs w:val="30"/>
        </w:rPr>
        <w:t>COVID-19</w:t>
      </w:r>
      <w:r w:rsidR="003C636D" w:rsidRPr="00BC2C26">
        <w:rPr>
          <w:rFonts w:ascii="Times New Roman" w:eastAsia="標楷體" w:hAnsi="Times New Roman" w:cs="Times New Roman" w:hint="eastAsia"/>
          <w:sz w:val="30"/>
          <w:szCs w:val="30"/>
        </w:rPr>
        <w:t>防疫措</w:t>
      </w:r>
      <w:r w:rsidR="00DD0303" w:rsidRPr="00BC2C26">
        <w:rPr>
          <w:rFonts w:ascii="Times New Roman" w:eastAsia="標楷體" w:hAnsi="Times New Roman" w:cs="Times New Roman" w:hint="eastAsia"/>
          <w:sz w:val="30"/>
          <w:szCs w:val="30"/>
        </w:rPr>
        <w:t>施</w:t>
      </w:r>
      <w:r w:rsidR="003C636D" w:rsidRPr="00BC2C26">
        <w:rPr>
          <w:rFonts w:ascii="Times New Roman" w:eastAsia="標楷體" w:hAnsi="Times New Roman" w:cs="Times New Roman" w:hint="eastAsia"/>
          <w:sz w:val="30"/>
          <w:szCs w:val="30"/>
        </w:rPr>
        <w:t>，各單位以</w:t>
      </w:r>
      <w:r w:rsidR="003C636D" w:rsidRPr="00BC2C26">
        <w:rPr>
          <w:rFonts w:ascii="Times New Roman" w:eastAsia="標楷體" w:hAnsi="Times New Roman" w:cs="Times New Roman" w:hint="eastAsia"/>
          <w:sz w:val="30"/>
          <w:szCs w:val="30"/>
        </w:rPr>
        <w:t>1</w:t>
      </w:r>
      <w:r w:rsidR="003C636D" w:rsidRPr="00BC2C26">
        <w:rPr>
          <w:rFonts w:ascii="Times New Roman" w:eastAsia="標楷體" w:hAnsi="Times New Roman" w:cs="Times New Roman" w:hint="eastAsia"/>
          <w:sz w:val="30"/>
          <w:szCs w:val="30"/>
        </w:rPr>
        <w:t>人報名為限且</w:t>
      </w:r>
      <w:proofErr w:type="gramStart"/>
      <w:r w:rsidR="003C636D" w:rsidRPr="00BC2C26">
        <w:rPr>
          <w:rFonts w:ascii="Times New Roman" w:eastAsia="標楷體" w:hAnsi="Times New Roman" w:cs="Times New Roman" w:hint="eastAsia"/>
          <w:sz w:val="30"/>
          <w:szCs w:val="30"/>
        </w:rPr>
        <w:t>採實名制</w:t>
      </w:r>
      <w:proofErr w:type="gramEnd"/>
      <w:r w:rsidR="003C636D" w:rsidRPr="00BC2C26">
        <w:rPr>
          <w:rFonts w:ascii="Times New Roman" w:eastAsia="標楷體" w:hAnsi="Times New Roman" w:cs="Times New Roman" w:hint="eastAsia"/>
          <w:sz w:val="30"/>
          <w:szCs w:val="30"/>
        </w:rPr>
        <w:t>，限額</w:t>
      </w:r>
      <w:r w:rsidR="003C636D" w:rsidRPr="00BC2C26">
        <w:rPr>
          <w:rFonts w:ascii="Times New Roman" w:eastAsia="標楷體" w:hAnsi="Times New Roman" w:cs="Times New Roman" w:hint="eastAsia"/>
          <w:sz w:val="30"/>
          <w:szCs w:val="30"/>
        </w:rPr>
        <w:t>80</w:t>
      </w:r>
      <w:r w:rsidR="003C636D" w:rsidRPr="00BC2C26">
        <w:rPr>
          <w:rFonts w:ascii="Times New Roman" w:eastAsia="標楷體" w:hAnsi="Times New Roman" w:cs="Times New Roman" w:hint="eastAsia"/>
          <w:sz w:val="30"/>
          <w:szCs w:val="30"/>
        </w:rPr>
        <w:t>名；若報名人數超過限制，以報名資格及優先順序為主，主辦單位保留之審核權。</w:t>
      </w:r>
    </w:p>
    <w:p w:rsidR="0062333F" w:rsidRPr="00BC2C26" w:rsidRDefault="00367A0F" w:rsidP="00BC2C26">
      <w:pPr>
        <w:spacing w:line="320" w:lineRule="exact"/>
        <w:ind w:left="1461" w:hangingChars="487" w:hanging="1461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BC2C26">
        <w:rPr>
          <w:rFonts w:ascii="Times New Roman" w:eastAsia="標楷體" w:hAnsi="Times New Roman" w:cs="Times New Roman" w:hint="eastAsia"/>
          <w:sz w:val="30"/>
          <w:szCs w:val="30"/>
        </w:rPr>
        <w:t xml:space="preserve">      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四、活動地點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: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南港生技園區食品藥物管理署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F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棟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2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樓教室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台北市南港區研究院路一段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130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巷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99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號國家生技園區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F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棟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="0062333F" w:rsidRPr="00BC2C26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CE2D66" w:rsidRPr="00BC2C26" w:rsidRDefault="00CE2D66" w:rsidP="00BC2C26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BC2C26">
        <w:rPr>
          <w:rFonts w:ascii="Times New Roman" w:eastAsia="標楷體" w:hAnsi="Times New Roman" w:cs="Times New Roman" w:hint="eastAsia"/>
          <w:sz w:val="30"/>
          <w:szCs w:val="30"/>
        </w:rPr>
        <w:t xml:space="preserve">      </w:t>
      </w:r>
      <w:r w:rsidR="00EA3A87" w:rsidRPr="00BC2C26">
        <w:rPr>
          <w:rFonts w:ascii="Times New Roman" w:eastAsia="標楷體" w:hAnsi="Times New Roman" w:cs="Times New Roman" w:hint="eastAsia"/>
          <w:sz w:val="30"/>
          <w:szCs w:val="30"/>
        </w:rPr>
        <w:t>五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、</w:t>
      </w:r>
      <w:r w:rsidR="00EA3A87" w:rsidRPr="00BC2C26">
        <w:rPr>
          <w:rFonts w:ascii="Times New Roman" w:eastAsia="標楷體" w:hAnsi="Times New Roman" w:cs="Times New Roman" w:hint="eastAsia"/>
          <w:sz w:val="30"/>
          <w:szCs w:val="30"/>
        </w:rPr>
        <w:t>活動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時間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:110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="00EA3A87" w:rsidRPr="00BC2C26">
        <w:rPr>
          <w:rFonts w:ascii="Times New Roman" w:eastAsia="標楷體" w:hAnsi="Times New Roman" w:cs="Times New Roman" w:hint="eastAsia"/>
          <w:sz w:val="30"/>
          <w:szCs w:val="30"/>
        </w:rPr>
        <w:t>10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1</w:t>
      </w:r>
      <w:r w:rsidR="00EA3A87" w:rsidRPr="00BC2C26">
        <w:rPr>
          <w:rFonts w:ascii="Times New Roman" w:eastAsia="標楷體" w:hAnsi="Times New Roman" w:cs="Times New Roman" w:hint="eastAsia"/>
          <w:sz w:val="30"/>
          <w:szCs w:val="30"/>
        </w:rPr>
        <w:t>5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日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星期</w:t>
      </w:r>
      <w:r w:rsidR="00EA3A87" w:rsidRPr="00BC2C26">
        <w:rPr>
          <w:rFonts w:ascii="Times New Roman" w:eastAsia="標楷體" w:hAnsi="Times New Roman" w:cs="Times New Roman" w:hint="eastAsia"/>
          <w:sz w:val="30"/>
          <w:szCs w:val="30"/>
        </w:rPr>
        <w:t>五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)13:30~16:30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C937FF" w:rsidRPr="00BC2C26" w:rsidRDefault="00CE2D66" w:rsidP="00BC2C26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BC2C26">
        <w:rPr>
          <w:rFonts w:ascii="Times New Roman" w:eastAsia="標楷體" w:hAnsi="Times New Roman" w:cs="Times New Roman" w:hint="eastAsia"/>
          <w:sz w:val="30"/>
          <w:szCs w:val="30"/>
        </w:rPr>
        <w:t xml:space="preserve">      </w:t>
      </w:r>
      <w:r w:rsidR="00C22835" w:rsidRPr="00BC2C26">
        <w:rPr>
          <w:rFonts w:ascii="Times New Roman" w:eastAsia="標楷體" w:hAnsi="Times New Roman" w:cs="Times New Roman" w:hint="eastAsia"/>
          <w:sz w:val="30"/>
          <w:szCs w:val="30"/>
        </w:rPr>
        <w:t>六、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報名</w:t>
      </w:r>
      <w:r w:rsidR="00C22835" w:rsidRPr="00BC2C26">
        <w:rPr>
          <w:rFonts w:ascii="Times New Roman" w:eastAsia="標楷體" w:hAnsi="Times New Roman" w:cs="Times New Roman" w:hint="eastAsia"/>
          <w:sz w:val="30"/>
          <w:szCs w:val="30"/>
        </w:rPr>
        <w:t>時間</w:t>
      </w:r>
      <w:r w:rsidR="00C22835" w:rsidRPr="00BC2C26">
        <w:rPr>
          <w:rFonts w:ascii="Times New Roman" w:eastAsia="標楷體" w:hAnsi="Times New Roman" w:cs="Times New Roman" w:hint="eastAsia"/>
          <w:sz w:val="30"/>
          <w:szCs w:val="30"/>
        </w:rPr>
        <w:t>:</w:t>
      </w:r>
      <w:r w:rsidR="00C22835" w:rsidRPr="00BC2C26">
        <w:rPr>
          <w:rFonts w:ascii="Times New Roman" w:eastAsia="標楷體" w:hAnsi="Times New Roman" w:cs="Times New Roman" w:hint="eastAsia"/>
          <w:sz w:val="30"/>
          <w:szCs w:val="30"/>
        </w:rPr>
        <w:t>即日起至</w:t>
      </w:r>
      <w:r w:rsidR="00C22835" w:rsidRPr="00BC2C26">
        <w:rPr>
          <w:rFonts w:ascii="Times New Roman" w:eastAsia="標楷體" w:hAnsi="Times New Roman" w:cs="Times New Roman" w:hint="eastAsia"/>
          <w:sz w:val="30"/>
          <w:szCs w:val="30"/>
        </w:rPr>
        <w:t>110</w:t>
      </w:r>
      <w:r w:rsidR="00C22835" w:rsidRPr="00BC2C26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="00C22835" w:rsidRPr="00BC2C26">
        <w:rPr>
          <w:rFonts w:ascii="Times New Roman" w:eastAsia="標楷體" w:hAnsi="Times New Roman" w:cs="Times New Roman" w:hint="eastAsia"/>
          <w:sz w:val="30"/>
          <w:szCs w:val="30"/>
        </w:rPr>
        <w:t>10</w:t>
      </w:r>
      <w:r w:rsidR="00C22835" w:rsidRPr="00BC2C26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="00C22835" w:rsidRPr="00BC2C26">
        <w:rPr>
          <w:rFonts w:ascii="Times New Roman" w:eastAsia="標楷體" w:hAnsi="Times New Roman" w:cs="Times New Roman" w:hint="eastAsia"/>
          <w:sz w:val="30"/>
          <w:szCs w:val="30"/>
        </w:rPr>
        <w:t>1</w:t>
      </w:r>
      <w:r w:rsidR="00C22835" w:rsidRPr="00BC2C26">
        <w:rPr>
          <w:rFonts w:ascii="Times New Roman" w:eastAsia="標楷體" w:hAnsi="Times New Roman" w:cs="Times New Roman" w:hint="eastAsia"/>
          <w:sz w:val="30"/>
          <w:szCs w:val="30"/>
        </w:rPr>
        <w:t>日止或額滿為止，一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律</w:t>
      </w:r>
      <w:r w:rsidR="00C22835" w:rsidRPr="00BC2C26">
        <w:rPr>
          <w:rFonts w:ascii="Times New Roman" w:eastAsia="標楷體" w:hAnsi="Times New Roman" w:cs="Times New Roman" w:hint="eastAsia"/>
          <w:sz w:val="30"/>
          <w:szCs w:val="30"/>
        </w:rPr>
        <w:t>網路報名，不接受現場報名。敬請於期</w:t>
      </w:r>
      <w:r w:rsidR="00C22835" w:rsidRPr="00BC2C26">
        <w:rPr>
          <w:rFonts w:ascii="Times New Roman" w:eastAsia="標楷體" w:hAnsi="Times New Roman" w:cs="Times New Roman" w:hint="eastAsia"/>
          <w:spacing w:val="-20"/>
          <w:sz w:val="30"/>
          <w:szCs w:val="30"/>
        </w:rPr>
        <w:t>限內至</w:t>
      </w:r>
      <w:r w:rsidRPr="00BC2C26">
        <w:rPr>
          <w:rFonts w:ascii="Times New Roman" w:eastAsia="標楷體" w:hAnsi="Times New Roman" w:cs="Times New Roman" w:hint="eastAsia"/>
          <w:spacing w:val="-20"/>
          <w:sz w:val="30"/>
          <w:szCs w:val="30"/>
        </w:rPr>
        <w:t>報名網址</w:t>
      </w:r>
      <w:r w:rsidRPr="00BC2C26">
        <w:rPr>
          <w:rFonts w:ascii="Times New Roman" w:eastAsia="標楷體" w:hAnsi="Times New Roman" w:cs="Times New Roman" w:hint="eastAsia"/>
          <w:spacing w:val="-20"/>
          <w:sz w:val="30"/>
          <w:szCs w:val="30"/>
        </w:rPr>
        <w:t>:</w:t>
      </w:r>
      <w:r w:rsidRPr="00BC2C26">
        <w:rPr>
          <w:rFonts w:ascii="Times New Roman" w:eastAsia="標楷體" w:hAnsi="Times New Roman" w:cs="Times New Roman"/>
          <w:spacing w:val="-20"/>
          <w:sz w:val="30"/>
          <w:szCs w:val="30"/>
        </w:rPr>
        <w:t>https://</w:t>
      </w:r>
      <w:proofErr w:type="spellStart"/>
      <w:r w:rsidRPr="00BC2C26">
        <w:rPr>
          <w:rFonts w:ascii="Times New Roman" w:eastAsia="標楷體" w:hAnsi="Times New Roman" w:cs="Times New Roman"/>
          <w:spacing w:val="-20"/>
          <w:sz w:val="30"/>
          <w:szCs w:val="30"/>
        </w:rPr>
        <w:t>forms.gle</w:t>
      </w:r>
      <w:proofErr w:type="spellEnd"/>
      <w:r w:rsidRPr="00BC2C26">
        <w:rPr>
          <w:rFonts w:ascii="Times New Roman" w:eastAsia="標楷體" w:hAnsi="Times New Roman" w:cs="Times New Roman" w:hint="eastAsia"/>
          <w:spacing w:val="-20"/>
          <w:sz w:val="30"/>
          <w:szCs w:val="30"/>
        </w:rPr>
        <w:t>/</w:t>
      </w:r>
      <w:r w:rsidR="00C937FF" w:rsidRPr="00BC2C26">
        <w:rPr>
          <w:rFonts w:ascii="Times New Roman" w:eastAsia="標楷體" w:hAnsi="Times New Roman" w:cs="Times New Roman"/>
          <w:spacing w:val="-20"/>
          <w:sz w:val="30"/>
          <w:szCs w:val="30"/>
        </w:rPr>
        <w:t>ThYR4XHzhxi3T5</w:t>
      </w:r>
      <w:r w:rsidR="00AB1472" w:rsidRPr="00BC2C26">
        <w:rPr>
          <w:rFonts w:ascii="Times New Roman" w:eastAsia="標楷體" w:hAnsi="Times New Roman" w:cs="Times New Roman"/>
          <w:spacing w:val="-20"/>
          <w:sz w:val="30"/>
          <w:szCs w:val="30"/>
        </w:rPr>
        <w:t>r</w:t>
      </w:r>
      <w:r w:rsidR="00C937FF" w:rsidRPr="00BC2C26">
        <w:rPr>
          <w:rFonts w:ascii="Times New Roman" w:eastAsia="標楷體" w:hAnsi="Times New Roman" w:cs="Times New Roman"/>
          <w:spacing w:val="-20"/>
          <w:sz w:val="30"/>
          <w:szCs w:val="30"/>
        </w:rPr>
        <w:t>26</w:t>
      </w:r>
      <w:r w:rsidR="00C937FF" w:rsidRPr="00BC2C26">
        <w:rPr>
          <w:rFonts w:ascii="Times New Roman" w:eastAsia="標楷體" w:hAnsi="Times New Roman" w:cs="Times New Roman" w:hint="eastAsia"/>
          <w:sz w:val="30"/>
          <w:szCs w:val="30"/>
        </w:rPr>
        <w:t>完成報名。</w:t>
      </w:r>
    </w:p>
    <w:p w:rsidR="00CE2D66" w:rsidRDefault="00CE2D66" w:rsidP="00BC2C26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BC2C26">
        <w:rPr>
          <w:rFonts w:ascii="Times New Roman" w:eastAsia="標楷體" w:hAnsi="Times New Roman" w:cs="Times New Roman" w:hint="eastAsia"/>
          <w:sz w:val="30"/>
          <w:szCs w:val="30"/>
        </w:rPr>
        <w:t xml:space="preserve">   </w:t>
      </w:r>
      <w:r w:rsidRPr="00BC2C26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 xml:space="preserve">  </w:t>
      </w:r>
      <w:r w:rsidR="009B7946" w:rsidRPr="00BC2C26">
        <w:rPr>
          <w:rFonts w:ascii="Times New Roman" w:eastAsia="標楷體" w:hAnsi="Times New Roman" w:cs="Times New Roman" w:hint="eastAsia"/>
          <w:sz w:val="30"/>
          <w:szCs w:val="30"/>
        </w:rPr>
        <w:t>七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、</w:t>
      </w:r>
      <w:r w:rsidR="00C937FF" w:rsidRPr="00BC2C26">
        <w:rPr>
          <w:rFonts w:ascii="Times New Roman" w:eastAsia="標楷體" w:hAnsi="Times New Roman" w:cs="Times New Roman" w:hint="eastAsia"/>
          <w:sz w:val="30"/>
          <w:szCs w:val="30"/>
        </w:rPr>
        <w:t>活動前將以電子郵件寄送報名成功信件，活動當日請配合量測體溫及手部消毒，</w:t>
      </w:r>
      <w:proofErr w:type="gramStart"/>
      <w:r w:rsidR="00C937FF" w:rsidRPr="00BC2C26">
        <w:rPr>
          <w:rFonts w:ascii="Times New Roman" w:eastAsia="標楷體" w:hAnsi="Times New Roman" w:cs="Times New Roman" w:hint="eastAsia"/>
          <w:sz w:val="30"/>
          <w:szCs w:val="30"/>
        </w:rPr>
        <w:t>額溫</w:t>
      </w:r>
      <w:r w:rsidR="00C937FF" w:rsidRPr="00BC2C26">
        <w:rPr>
          <w:rFonts w:ascii="Times New Roman" w:eastAsia="標楷體" w:hAnsi="Times New Roman" w:cs="Times New Roman" w:hint="eastAsia"/>
          <w:sz w:val="30"/>
          <w:szCs w:val="30"/>
        </w:rPr>
        <w:t>37.5</w:t>
      </w:r>
      <w:r w:rsidR="00C937FF" w:rsidRPr="00BC2C26">
        <w:rPr>
          <w:rFonts w:ascii="Times New Roman" w:eastAsia="標楷體" w:hAnsi="Times New Roman" w:cs="Times New Roman" w:hint="eastAsia"/>
          <w:sz w:val="30"/>
          <w:szCs w:val="30"/>
        </w:rPr>
        <w:t>度</w:t>
      </w:r>
      <w:proofErr w:type="gramEnd"/>
      <w:r w:rsidR="00C937FF" w:rsidRPr="00BC2C26">
        <w:rPr>
          <w:rFonts w:ascii="Times New Roman" w:eastAsia="標楷體" w:hAnsi="Times New Roman" w:cs="Times New Roman" w:hint="eastAsia"/>
          <w:sz w:val="30"/>
          <w:szCs w:val="30"/>
        </w:rPr>
        <w:t>以上者，不得入內；活動期間請全程配戴口罩</w:t>
      </w:r>
      <w:r w:rsidRPr="00BC2C26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3305D4" w:rsidRDefault="003305D4" w:rsidP="00BC2C26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:rsidR="003305D4" w:rsidRDefault="003305D4" w:rsidP="00BC2C26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:rsidR="003305D4" w:rsidRDefault="003305D4" w:rsidP="00BC2C26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:rsidR="003305D4" w:rsidRDefault="003305D4" w:rsidP="00BC2C26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 w:hint="eastAsia"/>
          <w:sz w:val="30"/>
          <w:szCs w:val="30"/>
        </w:rPr>
      </w:pPr>
    </w:p>
    <w:p w:rsidR="003305D4" w:rsidRPr="00CE2D66" w:rsidRDefault="003305D4" w:rsidP="003305D4">
      <w:pPr>
        <w:spacing w:line="1000" w:lineRule="exact"/>
        <w:ind w:left="1559" w:hanging="155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305D4" w:rsidRPr="00CE2D66" w:rsidSect="00330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66"/>
    <w:rsid w:val="001A37F9"/>
    <w:rsid w:val="002D60FE"/>
    <w:rsid w:val="003305D4"/>
    <w:rsid w:val="00367A0F"/>
    <w:rsid w:val="003B04DE"/>
    <w:rsid w:val="003C636D"/>
    <w:rsid w:val="00525AF3"/>
    <w:rsid w:val="0062333F"/>
    <w:rsid w:val="008A4C7B"/>
    <w:rsid w:val="009B7946"/>
    <w:rsid w:val="00A628A6"/>
    <w:rsid w:val="00AB1472"/>
    <w:rsid w:val="00BC2C26"/>
    <w:rsid w:val="00C22835"/>
    <w:rsid w:val="00C937FF"/>
    <w:rsid w:val="00CE2D66"/>
    <w:rsid w:val="00DD0303"/>
    <w:rsid w:val="00EA3A87"/>
    <w:rsid w:val="00E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FB72"/>
  <w15:chartTrackingRefBased/>
  <w15:docId w15:val="{2D781FAC-A651-4A66-9FFE-5B5FDDA8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D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17</cp:revision>
  <dcterms:created xsi:type="dcterms:W3CDTF">2021-09-13T08:25:00Z</dcterms:created>
  <dcterms:modified xsi:type="dcterms:W3CDTF">2021-09-14T07:02:00Z</dcterms:modified>
</cp:coreProperties>
</file>