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15" w:rsidRPr="008A0051" w:rsidRDefault="007E0B15" w:rsidP="007E0B1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D69DBC7" wp14:editId="31212B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E0B15" w:rsidRPr="008A0051" w:rsidRDefault="007E0B15" w:rsidP="007E0B1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E0B15" w:rsidRPr="008A0051" w:rsidRDefault="007E0B15" w:rsidP="007E0B1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7E0B15" w:rsidRPr="008A0051" w:rsidRDefault="007E0B15" w:rsidP="007E0B1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E0B15" w:rsidRPr="008A0051" w:rsidRDefault="00005616" w:rsidP="007E0B1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E0B1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E0B1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E0B15" w:rsidRPr="008A0051" w:rsidRDefault="007E0B15" w:rsidP="007E0B1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E0B15" w:rsidRPr="008A0051" w:rsidRDefault="007E0B15" w:rsidP="007E0B1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7E0B15" w:rsidRDefault="007E0B15" w:rsidP="007E0B15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7E0B15" w:rsidRPr="008A0051" w:rsidRDefault="007E0B15" w:rsidP="007E0B1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E0B15" w:rsidRPr="008A0051" w:rsidRDefault="007E0B15" w:rsidP="007E0B1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1100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 w:rsidR="00DB6AEB"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E0B15" w:rsidRPr="008A0051" w:rsidRDefault="007E0B15" w:rsidP="007E0B1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E0B15" w:rsidRPr="008A0051" w:rsidRDefault="007E0B15" w:rsidP="007E0B1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E0B15" w:rsidRPr="008055C1" w:rsidRDefault="007E0B15" w:rsidP="007E0B15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</w:rPr>
        <w:t>主</w:t>
      </w:r>
      <w:r w:rsidRPr="008055C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8055C1">
        <w:rPr>
          <w:rFonts w:ascii="Times New Roman" w:eastAsia="標楷體" w:hAnsi="Times New Roman" w:cs="Times New Roman"/>
          <w:sz w:val="32"/>
          <w:szCs w:val="32"/>
        </w:rPr>
        <w:t>：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「醫療器材品質管理系統檢查及製造許可核發辦</w:t>
      </w:r>
    </w:p>
    <w:p w:rsidR="008055C1" w:rsidRDefault="007E0B15" w:rsidP="007E0B15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法」，業經衛生</w:t>
      </w:r>
      <w:proofErr w:type="gramStart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福利部於中華民國</w:t>
      </w:r>
      <w:proofErr w:type="gramEnd"/>
      <w:r w:rsidRPr="008055C1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</w:p>
    <w:p w:rsidR="007E0B15" w:rsidRPr="008055C1" w:rsidRDefault="007E0B15" w:rsidP="008055C1">
      <w:pPr>
        <w:autoSpaceDE w:val="0"/>
        <w:autoSpaceDN w:val="0"/>
        <w:adjustRightInd w:val="0"/>
        <w:snapToGrid w:val="0"/>
        <w:spacing w:line="500" w:lineRule="exact"/>
        <w:ind w:rightChars="37" w:right="89" w:firstLineChars="450" w:firstLine="144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proofErr w:type="gramStart"/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</w:t>
      </w:r>
      <w:proofErr w:type="gramEnd"/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第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1101100384</w:t>
      </w:r>
      <w:r w:rsidRPr="008055C1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號令訂定發布，</w:t>
      </w:r>
      <w:r w:rsidRPr="008055C1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7E0B15" w:rsidRPr="008055C1" w:rsidRDefault="007E0B15" w:rsidP="007E0B15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E0DB0" w:rsidRPr="00D2094F" w:rsidRDefault="007E0B15" w:rsidP="00D2094F">
      <w:pPr>
        <w:autoSpaceDE w:val="0"/>
        <w:autoSpaceDN w:val="0"/>
        <w:spacing w:line="500" w:lineRule="exact"/>
        <w:jc w:val="distribute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</w:t>
      </w:r>
      <w:proofErr w:type="gramStart"/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、依據衛生福利部</w:t>
      </w:r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110</w:t>
      </w:r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年</w:t>
      </w:r>
      <w:r w:rsidR="00FA1847"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2</w:t>
      </w:r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月</w:t>
      </w:r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2</w:t>
      </w:r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日</w:t>
      </w:r>
      <w:proofErr w:type="gramStart"/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衛授食字</w:t>
      </w:r>
      <w:proofErr w:type="gramEnd"/>
      <w:r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第</w:t>
      </w:r>
      <w:r w:rsidR="00D2094F" w:rsidRPr="00D2094F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1101100407</w:t>
      </w:r>
    </w:p>
    <w:p w:rsidR="007E0B15" w:rsidRPr="008055C1" w:rsidRDefault="00BE0DB0" w:rsidP="007E0B15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7E0B15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215351" w:rsidRPr="008055C1" w:rsidRDefault="007E0B15" w:rsidP="00215351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215351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End"/>
      <w:r w:rsidR="00215351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醫療器材品質管理系統檢查及製造許可核</w:t>
      </w:r>
    </w:p>
    <w:p w:rsidR="00BC35AE" w:rsidRDefault="00215351" w:rsidP="00215351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發辦法」草案</w:t>
      </w:r>
      <w:r w:rsidR="007E0B15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，業經衛生</w:t>
      </w:r>
      <w:proofErr w:type="gramStart"/>
      <w:r w:rsidR="007E0B15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福利部於中華民國</w:t>
      </w:r>
      <w:proofErr w:type="gramEnd"/>
      <w:r w:rsidR="007E0B15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</w:p>
    <w:p w:rsidR="00BC35AE" w:rsidRDefault="007E0B15" w:rsidP="00BC35AE">
      <w:pPr>
        <w:autoSpaceDE w:val="0"/>
        <w:autoSpaceDN w:val="0"/>
        <w:adjustRightInd w:val="0"/>
        <w:snapToGrid w:val="0"/>
        <w:spacing w:line="500" w:lineRule="exact"/>
        <w:ind w:rightChars="37" w:right="89" w:firstLineChars="450" w:firstLine="144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15351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215351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1091102</w:t>
      </w:r>
      <w:r w:rsidR="00215351"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237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公告於行</w:t>
      </w:r>
    </w:p>
    <w:p w:rsidR="00D2094F" w:rsidRPr="008055C1" w:rsidRDefault="007E0B15" w:rsidP="00BC35AE">
      <w:pPr>
        <w:autoSpaceDE w:val="0"/>
        <w:autoSpaceDN w:val="0"/>
        <w:adjustRightInd w:val="0"/>
        <w:snapToGrid w:val="0"/>
        <w:spacing w:line="500" w:lineRule="exact"/>
        <w:ind w:rightChars="37" w:right="89" w:firstLineChars="450" w:firstLine="144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政</w:t>
      </w:r>
      <w:r w:rsidR="00D2094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院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公報，</w:t>
      </w:r>
      <w:proofErr w:type="gramStart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踐行</w:t>
      </w:r>
      <w:proofErr w:type="gramEnd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法規預告程序。</w:t>
      </w:r>
    </w:p>
    <w:p w:rsidR="007E0B15" w:rsidRPr="008055C1" w:rsidRDefault="007E0B15" w:rsidP="007E0B15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三、旨揭發</w:t>
      </w:r>
      <w:proofErr w:type="gramStart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布令請</w:t>
      </w:r>
      <w:proofErr w:type="gramEnd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至行政院公報資訊網、衛生福利部</w:t>
      </w:r>
    </w:p>
    <w:p w:rsidR="007E0B15" w:rsidRPr="008055C1" w:rsidRDefault="007E0B15" w:rsidP="007E0B15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網站「衛生福利法規檢索系統」下「最新動態」</w:t>
      </w:r>
    </w:p>
    <w:p w:rsidR="007E0B15" w:rsidRPr="008055C1" w:rsidRDefault="007E0B15" w:rsidP="007E0B15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網頁或衛生福利部食品藥物管理署網站「公告資</w:t>
      </w:r>
    </w:p>
    <w:p w:rsidR="007E0B15" w:rsidRPr="008055C1" w:rsidRDefault="007E0B15" w:rsidP="007E0B15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訊」下「</w:t>
      </w:r>
      <w:proofErr w:type="gramStart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8055C1">
        <w:rPr>
          <w:rFonts w:ascii="Times New Roman" w:eastAsia="標楷體" w:hAnsi="Times New Roman" w:cs="Times New Roman"/>
          <w:sz w:val="32"/>
          <w:szCs w:val="32"/>
          <w:lang w:val="zh-TW"/>
        </w:rPr>
        <w:t>」網頁自行下載</w:t>
      </w:r>
      <w:r w:rsidRPr="008055C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。</w:t>
      </w:r>
    </w:p>
    <w:p w:rsidR="007E0B15" w:rsidRDefault="007E0B15" w:rsidP="007E0B15">
      <w:pPr>
        <w:spacing w:line="500" w:lineRule="exact"/>
      </w:pPr>
    </w:p>
    <w:p w:rsidR="00B72760" w:rsidRPr="0005086A" w:rsidRDefault="00B72760" w:rsidP="007E0B15">
      <w:pPr>
        <w:spacing w:line="500" w:lineRule="exact"/>
        <w:rPr>
          <w:rFonts w:hint="eastAsia"/>
        </w:rPr>
      </w:pPr>
    </w:p>
    <w:p w:rsidR="000C3CCC" w:rsidRPr="007E0B15" w:rsidRDefault="00B72760" w:rsidP="00B72760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C3CCC" w:rsidRPr="007E0B1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616" w:rsidRDefault="00005616" w:rsidP="00FA1847">
      <w:r>
        <w:separator/>
      </w:r>
    </w:p>
  </w:endnote>
  <w:endnote w:type="continuationSeparator" w:id="0">
    <w:p w:rsidR="00005616" w:rsidRDefault="00005616" w:rsidP="00FA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616" w:rsidRDefault="00005616" w:rsidP="00FA1847">
      <w:r>
        <w:separator/>
      </w:r>
    </w:p>
  </w:footnote>
  <w:footnote w:type="continuationSeparator" w:id="0">
    <w:p w:rsidR="00005616" w:rsidRDefault="00005616" w:rsidP="00FA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B15"/>
    <w:rsid w:val="00005616"/>
    <w:rsid w:val="000C3CCC"/>
    <w:rsid w:val="00215351"/>
    <w:rsid w:val="007E0B15"/>
    <w:rsid w:val="008055C1"/>
    <w:rsid w:val="00A551AF"/>
    <w:rsid w:val="00B72760"/>
    <w:rsid w:val="00BC35AE"/>
    <w:rsid w:val="00BE0DB0"/>
    <w:rsid w:val="00C75134"/>
    <w:rsid w:val="00D2094F"/>
    <w:rsid w:val="00DB6AEB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BFEF2"/>
  <w15:docId w15:val="{15CA5FCA-14F5-4AE9-AA5D-EC306A40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8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2021-02-05T06:10:00Z</dcterms:created>
  <dcterms:modified xsi:type="dcterms:W3CDTF">2021-02-08T06:41:00Z</dcterms:modified>
</cp:coreProperties>
</file>